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2D51" w14:textId="6446A328" w:rsidR="000A04D7" w:rsidRPr="00FF2090" w:rsidRDefault="00EE6DAD" w:rsidP="00FF2090">
      <w:pPr>
        <w:widowControl w:val="0"/>
        <w:autoSpaceDE w:val="0"/>
        <w:autoSpaceDN w:val="0"/>
        <w:adjustRightInd w:val="0"/>
        <w:spacing w:line="360" w:lineRule="auto"/>
        <w:rPr>
          <w:rFonts w:cs="Arial"/>
          <w:b/>
          <w:color w:val="191919"/>
          <w:sz w:val="20"/>
          <w:szCs w:val="20"/>
          <w:lang w:val="nl-NL"/>
        </w:rPr>
      </w:pPr>
      <w:r w:rsidRPr="00FF2090">
        <w:rPr>
          <w:rFonts w:cs="Arial"/>
          <w:b/>
          <w:color w:val="191919"/>
          <w:sz w:val="20"/>
          <w:szCs w:val="20"/>
          <w:lang w:val="nl-NL"/>
        </w:rPr>
        <w:t>PERSBERICHT</w:t>
      </w:r>
    </w:p>
    <w:p w14:paraId="6ABB097B" w14:textId="77777777" w:rsidR="000A04D7" w:rsidRPr="000A04D7" w:rsidRDefault="000A04D7" w:rsidP="00FF2090">
      <w:pPr>
        <w:widowControl w:val="0"/>
        <w:autoSpaceDE w:val="0"/>
        <w:autoSpaceDN w:val="0"/>
        <w:adjustRightInd w:val="0"/>
        <w:spacing w:line="360" w:lineRule="auto"/>
        <w:rPr>
          <w:rFonts w:cs="Arial"/>
          <w:b/>
          <w:color w:val="191919"/>
          <w:lang w:val="nl-NL"/>
        </w:rPr>
      </w:pPr>
    </w:p>
    <w:p w14:paraId="67CBE059" w14:textId="00A69245" w:rsidR="008B554B" w:rsidRPr="00FF2090" w:rsidRDefault="008B554B" w:rsidP="00FF2090">
      <w:pPr>
        <w:widowControl w:val="0"/>
        <w:autoSpaceDE w:val="0"/>
        <w:autoSpaceDN w:val="0"/>
        <w:adjustRightInd w:val="0"/>
        <w:spacing w:line="360" w:lineRule="auto"/>
        <w:rPr>
          <w:rFonts w:cs="Arial"/>
          <w:b/>
          <w:color w:val="191919"/>
          <w:sz w:val="32"/>
          <w:szCs w:val="32"/>
          <w:lang w:val="nl-NL"/>
        </w:rPr>
      </w:pPr>
      <w:r w:rsidRPr="00FF2090">
        <w:rPr>
          <w:rFonts w:cs="Arial"/>
          <w:b/>
          <w:color w:val="191919"/>
          <w:sz w:val="32"/>
          <w:szCs w:val="32"/>
          <w:lang w:val="nl-NL"/>
        </w:rPr>
        <w:t xml:space="preserve">"Cybercriminelen vallen </w:t>
      </w:r>
      <w:r w:rsidR="00EE6DAD" w:rsidRPr="00FF2090">
        <w:rPr>
          <w:rFonts w:cs="Arial"/>
          <w:b/>
          <w:color w:val="191919"/>
          <w:sz w:val="32"/>
          <w:szCs w:val="32"/>
          <w:lang w:val="nl-NL"/>
        </w:rPr>
        <w:t>binnen 52 seconden cloudserver-</w:t>
      </w:r>
      <w:r w:rsidR="000A04D7" w:rsidRPr="00FF2090">
        <w:rPr>
          <w:rFonts w:cs="Arial"/>
          <w:b/>
          <w:color w:val="191919"/>
          <w:sz w:val="32"/>
          <w:szCs w:val="32"/>
          <w:lang w:val="nl-NL"/>
        </w:rPr>
        <w:t>h</w:t>
      </w:r>
      <w:r w:rsidRPr="00FF2090">
        <w:rPr>
          <w:rFonts w:cs="Arial"/>
          <w:b/>
          <w:color w:val="191919"/>
          <w:sz w:val="32"/>
          <w:szCs w:val="32"/>
          <w:lang w:val="nl-NL"/>
        </w:rPr>
        <w:t xml:space="preserve">oneypots </w:t>
      </w:r>
      <w:r w:rsidR="000A04D7" w:rsidRPr="00FF2090">
        <w:rPr>
          <w:rFonts w:cs="Arial"/>
          <w:b/>
          <w:color w:val="191919"/>
          <w:sz w:val="32"/>
          <w:szCs w:val="32"/>
          <w:lang w:val="nl-NL"/>
        </w:rPr>
        <w:t xml:space="preserve">aan </w:t>
      </w:r>
      <w:r w:rsidRPr="00FF2090">
        <w:rPr>
          <w:rFonts w:cs="Arial"/>
          <w:b/>
          <w:color w:val="191919"/>
          <w:sz w:val="32"/>
          <w:szCs w:val="32"/>
          <w:lang w:val="nl-NL"/>
        </w:rPr>
        <w:t>"</w:t>
      </w:r>
    </w:p>
    <w:p w14:paraId="19B7A704" w14:textId="77777777" w:rsidR="00EE6DAD" w:rsidRPr="00EE6DAD" w:rsidRDefault="00EE6DAD" w:rsidP="00FF2090">
      <w:pPr>
        <w:spacing w:line="360" w:lineRule="auto"/>
        <w:rPr>
          <w:rStyle w:val="Zwaar"/>
          <w:rFonts w:cstheme="minorHAnsi"/>
          <w:b w:val="0"/>
          <w:bCs w:val="0"/>
          <w:color w:val="000000" w:themeColor="text1"/>
          <w:lang w:val="nl-NL"/>
        </w:rPr>
      </w:pPr>
    </w:p>
    <w:p w14:paraId="25579102" w14:textId="5716AE23" w:rsidR="00EB29C8" w:rsidRPr="00FF2090" w:rsidRDefault="00FF2090" w:rsidP="00FF2090">
      <w:pPr>
        <w:spacing w:line="360" w:lineRule="auto"/>
        <w:rPr>
          <w:rFonts w:eastAsia="Times New Roman" w:cstheme="minorHAnsi"/>
          <w:b/>
          <w:sz w:val="20"/>
          <w:szCs w:val="20"/>
          <w:lang w:val="nl-NL"/>
        </w:rPr>
      </w:pPr>
      <w:r w:rsidRPr="00FF2090">
        <w:rPr>
          <w:rStyle w:val="Zwaar"/>
          <w:rFonts w:cstheme="minorHAnsi"/>
          <w:b w:val="0"/>
          <w:bCs w:val="0"/>
          <w:color w:val="000000" w:themeColor="text1"/>
          <w:sz w:val="20"/>
          <w:szCs w:val="20"/>
          <w:lang w:val="nl-NL"/>
        </w:rPr>
        <w:t>Brussel</w:t>
      </w:r>
      <w:r w:rsidR="00EE6DAD" w:rsidRPr="00FF2090">
        <w:rPr>
          <w:rStyle w:val="Zwaar"/>
          <w:rFonts w:cstheme="minorHAnsi"/>
          <w:b w:val="0"/>
          <w:bCs w:val="0"/>
          <w:color w:val="000000" w:themeColor="text1"/>
          <w:sz w:val="20"/>
          <w:szCs w:val="20"/>
          <w:lang w:val="nl-NL"/>
        </w:rPr>
        <w:t>,</w:t>
      </w:r>
      <w:r w:rsidR="00403EBF" w:rsidRPr="00FF2090">
        <w:rPr>
          <w:rStyle w:val="Zwaar"/>
          <w:rFonts w:cstheme="minorHAnsi"/>
          <w:b w:val="0"/>
          <w:bCs w:val="0"/>
          <w:color w:val="000000" w:themeColor="text1"/>
          <w:sz w:val="20"/>
          <w:szCs w:val="20"/>
          <w:lang w:val="nl-NL"/>
        </w:rPr>
        <w:t xml:space="preserve"> </w:t>
      </w:r>
      <w:r w:rsidR="008B554B" w:rsidRPr="00FF2090">
        <w:rPr>
          <w:rStyle w:val="Zwaar"/>
          <w:rFonts w:cstheme="minorHAnsi"/>
          <w:b w:val="0"/>
          <w:bCs w:val="0"/>
          <w:color w:val="000000" w:themeColor="text1"/>
          <w:sz w:val="20"/>
          <w:szCs w:val="20"/>
          <w:lang w:val="nl-NL"/>
        </w:rPr>
        <w:t xml:space="preserve">9 april 2019 - </w:t>
      </w:r>
      <w:r w:rsidR="008B554B" w:rsidRPr="00FF2090">
        <w:rPr>
          <w:rFonts w:eastAsia="Times New Roman" w:cstheme="minorHAnsi"/>
          <w:b/>
          <w:sz w:val="20"/>
          <w:szCs w:val="20"/>
          <w:shd w:val="clear" w:color="auto" w:fill="FFFFFF"/>
          <w:lang w:val="nl-NL"/>
        </w:rPr>
        <w:t>Slechts 52 seconden nadat een honeypot</w:t>
      </w:r>
      <w:r w:rsidR="005D0197" w:rsidRPr="00FF2090">
        <w:rPr>
          <w:rFonts w:eastAsia="Times New Roman" w:cstheme="minorHAnsi"/>
          <w:b/>
          <w:sz w:val="20"/>
          <w:szCs w:val="20"/>
          <w:shd w:val="clear" w:color="auto" w:fill="FFFFFF"/>
          <w:lang w:val="nl-NL"/>
        </w:rPr>
        <w:t xml:space="preserve"> in Sao Paulo live ging, werd </w:t>
      </w:r>
      <w:r w:rsidR="00EE6DAD" w:rsidRPr="00FF2090">
        <w:rPr>
          <w:rFonts w:eastAsia="Times New Roman" w:cstheme="minorHAnsi"/>
          <w:b/>
          <w:sz w:val="20"/>
          <w:szCs w:val="20"/>
          <w:shd w:val="clear" w:color="auto" w:fill="FFFFFF"/>
          <w:lang w:val="nl-NL"/>
        </w:rPr>
        <w:t>deze</w:t>
      </w:r>
      <w:r w:rsidR="005D0197" w:rsidRPr="00FF2090">
        <w:rPr>
          <w:rFonts w:eastAsia="Times New Roman" w:cstheme="minorHAnsi"/>
          <w:b/>
          <w:sz w:val="20"/>
          <w:szCs w:val="20"/>
          <w:shd w:val="clear" w:color="auto" w:fill="FFFFFF"/>
          <w:lang w:val="nl-NL"/>
        </w:rPr>
        <w:t xml:space="preserve"> </w:t>
      </w:r>
      <w:r w:rsidR="000A04D7" w:rsidRPr="00FF2090">
        <w:rPr>
          <w:rFonts w:eastAsia="Times New Roman" w:cstheme="minorHAnsi"/>
          <w:b/>
          <w:sz w:val="20"/>
          <w:szCs w:val="20"/>
          <w:shd w:val="clear" w:color="auto" w:fill="FFFFFF"/>
          <w:lang w:val="nl-NL"/>
        </w:rPr>
        <w:t xml:space="preserve">al door cybercriminelen </w:t>
      </w:r>
      <w:r w:rsidR="005D0197" w:rsidRPr="00FF2090">
        <w:rPr>
          <w:rFonts w:eastAsia="Times New Roman" w:cstheme="minorHAnsi"/>
          <w:b/>
          <w:sz w:val="20"/>
          <w:szCs w:val="20"/>
          <w:shd w:val="clear" w:color="auto" w:fill="FFFFFF"/>
          <w:lang w:val="nl-NL"/>
        </w:rPr>
        <w:t>aangevallen</w:t>
      </w:r>
      <w:r w:rsidR="008B554B" w:rsidRPr="00FF2090">
        <w:rPr>
          <w:rFonts w:eastAsia="Times New Roman" w:cstheme="minorHAnsi"/>
          <w:b/>
          <w:sz w:val="20"/>
          <w:szCs w:val="20"/>
          <w:shd w:val="clear" w:color="auto" w:fill="FFFFFF"/>
          <w:lang w:val="nl-NL"/>
        </w:rPr>
        <w:t xml:space="preserve">. </w:t>
      </w:r>
      <w:r w:rsidR="000A04D7" w:rsidRPr="00FF2090">
        <w:rPr>
          <w:rFonts w:eastAsia="Times New Roman" w:cstheme="minorHAnsi"/>
          <w:b/>
          <w:sz w:val="20"/>
          <w:szCs w:val="20"/>
          <w:shd w:val="clear" w:color="auto" w:fill="FFFFFF"/>
          <w:lang w:val="nl-NL"/>
        </w:rPr>
        <w:t>Het is</w:t>
      </w:r>
      <w:r w:rsidR="008B554B" w:rsidRPr="00FF2090">
        <w:rPr>
          <w:rFonts w:eastAsia="Times New Roman" w:cstheme="minorHAnsi"/>
          <w:b/>
          <w:sz w:val="20"/>
          <w:szCs w:val="20"/>
          <w:shd w:val="clear" w:color="auto" w:fill="FFFFFF"/>
          <w:lang w:val="nl-NL"/>
        </w:rPr>
        <w:t xml:space="preserve"> </w:t>
      </w:r>
      <w:r w:rsidR="00EE6DAD" w:rsidRPr="00FF2090">
        <w:rPr>
          <w:rFonts w:eastAsia="Times New Roman" w:cstheme="minorHAnsi"/>
          <w:b/>
          <w:sz w:val="20"/>
          <w:szCs w:val="20"/>
          <w:shd w:val="clear" w:color="auto" w:fill="FFFFFF"/>
          <w:lang w:val="nl-NL"/>
        </w:rPr>
        <w:t xml:space="preserve">een </w:t>
      </w:r>
      <w:r w:rsidR="008B554B" w:rsidRPr="00FF2090">
        <w:rPr>
          <w:rFonts w:eastAsia="Times New Roman" w:cstheme="minorHAnsi"/>
          <w:b/>
          <w:sz w:val="20"/>
          <w:szCs w:val="20"/>
          <w:shd w:val="clear" w:color="auto" w:fill="FFFFFF"/>
          <w:lang w:val="nl-NL"/>
        </w:rPr>
        <w:t xml:space="preserve">van de </w:t>
      </w:r>
      <w:r w:rsidR="00EE6DAD" w:rsidRPr="00FF2090">
        <w:rPr>
          <w:rFonts w:eastAsia="Times New Roman" w:cstheme="minorHAnsi"/>
          <w:b/>
          <w:sz w:val="20"/>
          <w:szCs w:val="20"/>
          <w:shd w:val="clear" w:color="auto" w:fill="FFFFFF"/>
          <w:lang w:val="nl-NL"/>
        </w:rPr>
        <w:t>bevindingen</w:t>
      </w:r>
      <w:r w:rsidR="008B554B" w:rsidRPr="00FF2090">
        <w:rPr>
          <w:rFonts w:eastAsia="Times New Roman" w:cstheme="minorHAnsi"/>
          <w:b/>
          <w:sz w:val="20"/>
          <w:szCs w:val="20"/>
          <w:shd w:val="clear" w:color="auto" w:fill="FFFFFF"/>
          <w:lang w:val="nl-NL"/>
        </w:rPr>
        <w:t xml:space="preserve"> van </w:t>
      </w:r>
      <w:r w:rsidR="000A04D7" w:rsidRPr="00FF2090">
        <w:rPr>
          <w:rFonts w:eastAsia="Times New Roman" w:cstheme="minorHAnsi"/>
          <w:b/>
          <w:sz w:val="20"/>
          <w:szCs w:val="20"/>
          <w:shd w:val="clear" w:color="auto" w:fill="FFFFFF"/>
          <w:lang w:val="nl-NL"/>
        </w:rPr>
        <w:t xml:space="preserve">Sophos’ </w:t>
      </w:r>
      <w:r w:rsidR="008B554B" w:rsidRPr="00FF2090">
        <w:rPr>
          <w:rFonts w:eastAsia="Times New Roman" w:cstheme="minorHAnsi"/>
          <w:b/>
          <w:sz w:val="20"/>
          <w:szCs w:val="20"/>
          <w:shd w:val="clear" w:color="auto" w:fill="FFFFFF"/>
          <w:lang w:val="nl-NL"/>
        </w:rPr>
        <w:t>onderzoek</w:t>
      </w:r>
      <w:r w:rsidR="00FC0E5A" w:rsidRPr="00FF2090">
        <w:rPr>
          <w:rFonts w:eastAsia="Times New Roman" w:cstheme="minorHAnsi"/>
          <w:b/>
          <w:sz w:val="20"/>
          <w:szCs w:val="20"/>
          <w:shd w:val="clear" w:color="auto" w:fill="FFFFFF"/>
          <w:lang w:val="nl-NL"/>
        </w:rPr>
        <w:t xml:space="preserve"> </w:t>
      </w:r>
      <w:hyperlink r:id="rId8" w:history="1">
        <w:r w:rsidR="00A223E4" w:rsidRPr="00FF2090">
          <w:rPr>
            <w:rStyle w:val="Hyperlink"/>
            <w:rFonts w:eastAsia="Times New Roman" w:cstheme="minorHAnsi"/>
            <w:b/>
            <w:color w:val="auto"/>
            <w:sz w:val="20"/>
            <w:szCs w:val="20"/>
            <w:shd w:val="clear" w:color="auto" w:fill="FFFFFF"/>
            <w:lang w:val="nl-NL"/>
          </w:rPr>
          <w:t xml:space="preserve">Exposed: Cyberattacks on Cloud </w:t>
        </w:r>
        <w:r w:rsidR="008E1D79" w:rsidRPr="00FF2090">
          <w:rPr>
            <w:rStyle w:val="Hyperlink"/>
            <w:rFonts w:eastAsia="Times New Roman" w:cstheme="minorHAnsi"/>
            <w:b/>
            <w:color w:val="auto"/>
            <w:sz w:val="20"/>
            <w:szCs w:val="20"/>
            <w:shd w:val="clear" w:color="auto" w:fill="FFFFFF"/>
            <w:lang w:val="nl-NL"/>
          </w:rPr>
          <w:t>H</w:t>
        </w:r>
        <w:r w:rsidR="00A223E4" w:rsidRPr="00FF2090">
          <w:rPr>
            <w:rStyle w:val="Hyperlink"/>
            <w:rFonts w:eastAsia="Times New Roman" w:cstheme="minorHAnsi"/>
            <w:b/>
            <w:color w:val="auto"/>
            <w:sz w:val="20"/>
            <w:szCs w:val="20"/>
            <w:shd w:val="clear" w:color="auto" w:fill="FFFFFF"/>
            <w:lang w:val="nl-NL"/>
          </w:rPr>
          <w:t>oneypots</w:t>
        </w:r>
      </w:hyperlink>
      <w:r w:rsidR="008B554B" w:rsidRPr="00FF2090">
        <w:rPr>
          <w:rFonts w:eastAsia="Times New Roman" w:cstheme="minorHAnsi"/>
          <w:b/>
          <w:sz w:val="20"/>
          <w:szCs w:val="20"/>
          <w:shd w:val="clear" w:color="auto" w:fill="FFFFFF"/>
          <w:lang w:val="nl-NL"/>
        </w:rPr>
        <w:t xml:space="preserve">. </w:t>
      </w:r>
      <w:r w:rsidR="0091157D" w:rsidRPr="00FF2090">
        <w:rPr>
          <w:rFonts w:cs="Arial"/>
          <w:b/>
          <w:sz w:val="20"/>
          <w:szCs w:val="20"/>
          <w:lang w:val="nl-NL"/>
        </w:rPr>
        <w:t xml:space="preserve">Een honeypot is een systeem dat vermoedelijke doelen van cyberaanvallen nabootst, zodat onderzoekers het gedrag van cybercriminelen kunnen volgen. </w:t>
      </w:r>
      <w:r w:rsidR="00BE1083" w:rsidRPr="00FF2090">
        <w:rPr>
          <w:rFonts w:eastAsia="Times New Roman" w:cstheme="minorHAnsi"/>
          <w:b/>
          <w:sz w:val="20"/>
          <w:szCs w:val="20"/>
          <w:lang w:val="nl-NL"/>
        </w:rPr>
        <w:t xml:space="preserve">Gemiddeld werd er dertien keer per minuut een poging gedaan de onderzochte </w:t>
      </w:r>
      <w:r w:rsidR="00EE6DAD" w:rsidRPr="00FF2090">
        <w:rPr>
          <w:rFonts w:eastAsia="Times New Roman" w:cstheme="minorHAnsi"/>
          <w:b/>
          <w:sz w:val="20"/>
          <w:szCs w:val="20"/>
          <w:lang w:val="nl-NL"/>
        </w:rPr>
        <w:t>cloud</w:t>
      </w:r>
      <w:r w:rsidR="00BE1083" w:rsidRPr="00FF2090">
        <w:rPr>
          <w:rFonts w:eastAsia="Times New Roman" w:cstheme="minorHAnsi"/>
          <w:b/>
          <w:sz w:val="20"/>
          <w:szCs w:val="20"/>
          <w:lang w:val="nl-NL"/>
        </w:rPr>
        <w:t xml:space="preserve">server-honeypots aan te vallen. </w:t>
      </w:r>
    </w:p>
    <w:p w14:paraId="51EFBFEB" w14:textId="77777777" w:rsidR="00EE6DAD" w:rsidRPr="00FF2090" w:rsidRDefault="00EE6DAD" w:rsidP="00FF2090">
      <w:pPr>
        <w:spacing w:line="360" w:lineRule="auto"/>
        <w:rPr>
          <w:rFonts w:eastAsia="Times New Roman" w:cstheme="minorHAnsi"/>
          <w:color w:val="000000" w:themeColor="text1"/>
          <w:sz w:val="20"/>
          <w:szCs w:val="20"/>
          <w:shd w:val="clear" w:color="auto" w:fill="FFFFFF"/>
          <w:lang w:val="nl-NL"/>
        </w:rPr>
      </w:pPr>
    </w:p>
    <w:p w14:paraId="77A005E1" w14:textId="65A47D01" w:rsidR="0091157D" w:rsidRPr="00FF2090" w:rsidRDefault="0091157D" w:rsidP="00FF2090">
      <w:pPr>
        <w:widowControl w:val="0"/>
        <w:autoSpaceDE w:val="0"/>
        <w:autoSpaceDN w:val="0"/>
        <w:adjustRightInd w:val="0"/>
        <w:spacing w:line="360" w:lineRule="auto"/>
        <w:rPr>
          <w:rFonts w:eastAsia="Times New Roman" w:cstheme="minorHAnsi"/>
          <w:sz w:val="20"/>
          <w:szCs w:val="20"/>
          <w:lang w:val="nl-NL"/>
        </w:rPr>
      </w:pPr>
      <w:r w:rsidRPr="00FF2090">
        <w:rPr>
          <w:rFonts w:eastAsia="Times New Roman" w:cstheme="minorHAnsi"/>
          <w:sz w:val="20"/>
          <w:szCs w:val="20"/>
          <w:shd w:val="clear" w:color="auto" w:fill="FFFFFF"/>
          <w:lang w:val="nl-NL"/>
        </w:rPr>
        <w:t xml:space="preserve">Sophos nam </w:t>
      </w:r>
      <w:r w:rsidR="00EE6DAD" w:rsidRPr="00FF2090">
        <w:rPr>
          <w:rFonts w:eastAsia="Times New Roman" w:cstheme="minorHAnsi"/>
          <w:sz w:val="20"/>
          <w:szCs w:val="20"/>
          <w:shd w:val="clear" w:color="auto" w:fill="FFFFFF"/>
          <w:lang w:val="nl-NL"/>
        </w:rPr>
        <w:t>een maand lang</w:t>
      </w:r>
      <w:r w:rsidRPr="00FF2090">
        <w:rPr>
          <w:rFonts w:eastAsia="Times New Roman" w:cstheme="minorHAnsi"/>
          <w:sz w:val="20"/>
          <w:szCs w:val="20"/>
          <w:shd w:val="clear" w:color="auto" w:fill="FFFFFF"/>
          <w:lang w:val="nl-NL"/>
        </w:rPr>
        <w:t xml:space="preserve"> tien </w:t>
      </w:r>
      <w:r w:rsidR="00EE6DAD" w:rsidRPr="00FF2090">
        <w:rPr>
          <w:rFonts w:eastAsia="Times New Roman" w:cstheme="minorHAnsi"/>
          <w:sz w:val="20"/>
          <w:szCs w:val="20"/>
          <w:shd w:val="clear" w:color="auto" w:fill="FFFFFF"/>
          <w:lang w:val="nl-NL"/>
        </w:rPr>
        <w:t>cloud</w:t>
      </w:r>
      <w:r w:rsidRPr="00FF2090">
        <w:rPr>
          <w:rFonts w:eastAsia="Times New Roman" w:cstheme="minorHAnsi"/>
          <w:sz w:val="20"/>
          <w:szCs w:val="20"/>
          <w:shd w:val="clear" w:color="auto" w:fill="FFFFFF"/>
          <w:lang w:val="nl-NL"/>
        </w:rPr>
        <w:t>server-honeypots onder de loep, opgezet in</w:t>
      </w:r>
      <w:r w:rsidR="000A04D7" w:rsidRPr="00FF2090">
        <w:rPr>
          <w:rFonts w:eastAsia="Times New Roman" w:cstheme="minorHAnsi"/>
          <w:sz w:val="20"/>
          <w:szCs w:val="20"/>
          <w:shd w:val="clear" w:color="auto" w:fill="FFFFFF"/>
          <w:lang w:val="nl-NL"/>
        </w:rPr>
        <w:t xml:space="preserve"> populaire </w:t>
      </w:r>
      <w:r w:rsidR="00EE6DAD" w:rsidRPr="00FF2090">
        <w:rPr>
          <w:rFonts w:eastAsia="Times New Roman" w:cstheme="minorHAnsi"/>
          <w:sz w:val="20"/>
          <w:szCs w:val="20"/>
          <w:shd w:val="clear" w:color="auto" w:fill="FFFFFF"/>
          <w:lang w:val="nl-NL"/>
        </w:rPr>
        <w:t>AWS</w:t>
      </w:r>
      <w:r w:rsidR="000A04D7" w:rsidRPr="00FF2090">
        <w:rPr>
          <w:rFonts w:eastAsia="Times New Roman" w:cstheme="minorHAnsi"/>
          <w:sz w:val="20"/>
          <w:szCs w:val="20"/>
          <w:shd w:val="clear" w:color="auto" w:fill="FFFFFF"/>
          <w:lang w:val="nl-NL"/>
        </w:rPr>
        <w:t>-</w:t>
      </w:r>
      <w:r w:rsidRPr="00FF2090">
        <w:rPr>
          <w:rFonts w:eastAsia="Times New Roman" w:cstheme="minorHAnsi"/>
          <w:sz w:val="20"/>
          <w:szCs w:val="20"/>
          <w:shd w:val="clear" w:color="auto" w:fill="FFFFFF"/>
          <w:lang w:val="nl-NL"/>
        </w:rPr>
        <w:t xml:space="preserve">datacentra in </w:t>
      </w:r>
      <w:r w:rsidR="008149C0" w:rsidRPr="00FF2090">
        <w:rPr>
          <w:rFonts w:eastAsia="Times New Roman" w:cstheme="minorHAnsi"/>
          <w:sz w:val="20"/>
          <w:szCs w:val="20"/>
          <w:lang w:val="nl-NL"/>
        </w:rPr>
        <w:t>Californië, Frankfurt, I</w:t>
      </w:r>
      <w:r w:rsidRPr="00FF2090">
        <w:rPr>
          <w:rFonts w:eastAsia="Times New Roman" w:cstheme="minorHAnsi"/>
          <w:sz w:val="20"/>
          <w:szCs w:val="20"/>
          <w:lang w:val="nl-NL"/>
        </w:rPr>
        <w:t>e</w:t>
      </w:r>
      <w:r w:rsidR="008149C0" w:rsidRPr="00FF2090">
        <w:rPr>
          <w:rFonts w:eastAsia="Times New Roman" w:cstheme="minorHAnsi"/>
          <w:sz w:val="20"/>
          <w:szCs w:val="20"/>
          <w:lang w:val="nl-NL"/>
        </w:rPr>
        <w:t>rland, Londe</w:t>
      </w:r>
      <w:r w:rsidRPr="00FF2090">
        <w:rPr>
          <w:rFonts w:eastAsia="Times New Roman" w:cstheme="minorHAnsi"/>
          <w:sz w:val="20"/>
          <w:szCs w:val="20"/>
          <w:lang w:val="nl-NL"/>
        </w:rPr>
        <w:t>n, Mumbai, Ohio, Pari</w:t>
      </w:r>
      <w:r w:rsidR="008149C0" w:rsidRPr="00FF2090">
        <w:rPr>
          <w:rFonts w:eastAsia="Times New Roman" w:cstheme="minorHAnsi"/>
          <w:sz w:val="20"/>
          <w:szCs w:val="20"/>
          <w:lang w:val="nl-NL"/>
        </w:rPr>
        <w:t>j</w:t>
      </w:r>
      <w:r w:rsidRPr="00FF2090">
        <w:rPr>
          <w:rFonts w:eastAsia="Times New Roman" w:cstheme="minorHAnsi"/>
          <w:sz w:val="20"/>
          <w:szCs w:val="20"/>
          <w:lang w:val="nl-NL"/>
        </w:rPr>
        <w:t xml:space="preserve">s, Sao Paulo, Singapore en Sydney. </w:t>
      </w:r>
      <w:r w:rsidR="00BE1083" w:rsidRPr="00FF2090">
        <w:rPr>
          <w:rFonts w:eastAsia="Times New Roman" w:cstheme="minorHAnsi"/>
          <w:sz w:val="20"/>
          <w:szCs w:val="20"/>
          <w:lang w:val="nl-NL"/>
        </w:rPr>
        <w:t xml:space="preserve">In die periode werden er meer dan </w:t>
      </w:r>
      <w:r w:rsidRPr="00FF2090">
        <w:rPr>
          <w:rFonts w:eastAsia="Times New Roman" w:cstheme="minorHAnsi"/>
          <w:sz w:val="20"/>
          <w:szCs w:val="20"/>
          <w:lang w:val="nl-NL"/>
        </w:rPr>
        <w:t xml:space="preserve">vijf miljoen aanvalspogingen op het wereldwijde </w:t>
      </w:r>
      <w:r w:rsidR="00BC502D" w:rsidRPr="00FF2090">
        <w:rPr>
          <w:rFonts w:eastAsia="Times New Roman" w:cstheme="minorHAnsi"/>
          <w:sz w:val="20"/>
          <w:szCs w:val="20"/>
          <w:lang w:val="nl-NL"/>
        </w:rPr>
        <w:t>honeypot</w:t>
      </w:r>
      <w:r w:rsidRPr="00FF2090">
        <w:rPr>
          <w:rFonts w:eastAsia="Times New Roman" w:cstheme="minorHAnsi"/>
          <w:sz w:val="20"/>
          <w:szCs w:val="20"/>
          <w:lang w:val="nl-NL"/>
        </w:rPr>
        <w:t xml:space="preserve">netwerk </w:t>
      </w:r>
      <w:r w:rsidR="00BE1083" w:rsidRPr="00FF2090">
        <w:rPr>
          <w:rFonts w:eastAsia="Times New Roman" w:cstheme="minorHAnsi"/>
          <w:sz w:val="20"/>
          <w:szCs w:val="20"/>
          <w:lang w:val="nl-NL"/>
        </w:rPr>
        <w:t>gedaan.</w:t>
      </w:r>
      <w:r w:rsidRPr="00FF2090">
        <w:rPr>
          <w:rFonts w:eastAsia="Times New Roman" w:cstheme="minorHAnsi"/>
          <w:sz w:val="20"/>
          <w:szCs w:val="20"/>
          <w:lang w:val="nl-NL"/>
        </w:rPr>
        <w:t xml:space="preserve"> </w:t>
      </w:r>
      <w:r w:rsidR="00B4584C" w:rsidRPr="00FF2090">
        <w:rPr>
          <w:rFonts w:cs="Arial"/>
          <w:color w:val="191919"/>
          <w:sz w:val="20"/>
          <w:szCs w:val="20"/>
          <w:lang w:val="nl-NL"/>
        </w:rPr>
        <w:t>Gemidd</w:t>
      </w:r>
      <w:r w:rsidR="000A04D7" w:rsidRPr="00FF2090">
        <w:rPr>
          <w:rFonts w:cs="Arial"/>
          <w:color w:val="191919"/>
          <w:sz w:val="20"/>
          <w:szCs w:val="20"/>
          <w:lang w:val="nl-NL"/>
        </w:rPr>
        <w:t xml:space="preserve">eld </w:t>
      </w:r>
      <w:r w:rsidR="00EE6DAD" w:rsidRPr="00FF2090">
        <w:rPr>
          <w:rFonts w:cs="Arial"/>
          <w:color w:val="191919"/>
          <w:sz w:val="20"/>
          <w:szCs w:val="20"/>
          <w:lang w:val="nl-NL"/>
        </w:rPr>
        <w:t>werden de tien cloudserver-</w:t>
      </w:r>
      <w:r w:rsidR="00B4584C" w:rsidRPr="00FF2090">
        <w:rPr>
          <w:rFonts w:cs="Arial"/>
          <w:color w:val="191919"/>
          <w:sz w:val="20"/>
          <w:szCs w:val="20"/>
          <w:lang w:val="nl-NL"/>
        </w:rPr>
        <w:t>honeypots binnen veertig minuten door cybercriminelen</w:t>
      </w:r>
      <w:r w:rsidR="00EE6DAD" w:rsidRPr="00FF2090">
        <w:rPr>
          <w:rFonts w:cs="Arial"/>
          <w:color w:val="191919"/>
          <w:sz w:val="20"/>
          <w:szCs w:val="20"/>
          <w:lang w:val="nl-NL"/>
        </w:rPr>
        <w:t xml:space="preserve"> aangevallen</w:t>
      </w:r>
      <w:r w:rsidR="00B4584C" w:rsidRPr="00FF2090">
        <w:rPr>
          <w:rFonts w:cs="Arial"/>
          <w:color w:val="191919"/>
          <w:sz w:val="20"/>
          <w:szCs w:val="20"/>
          <w:lang w:val="nl-NL"/>
        </w:rPr>
        <w:t xml:space="preserve">. </w:t>
      </w:r>
      <w:r w:rsidR="005D0197" w:rsidRPr="00FF2090">
        <w:rPr>
          <w:rFonts w:eastAsia="Times New Roman" w:cstheme="minorHAnsi"/>
          <w:sz w:val="20"/>
          <w:szCs w:val="20"/>
          <w:lang w:val="nl-NL"/>
        </w:rPr>
        <w:t xml:space="preserve">De studie </w:t>
      </w:r>
      <w:r w:rsidR="00BE1083" w:rsidRPr="00FF2090">
        <w:rPr>
          <w:rFonts w:eastAsia="Times New Roman" w:cstheme="minorHAnsi"/>
          <w:sz w:val="20"/>
          <w:szCs w:val="20"/>
          <w:lang w:val="nl-NL"/>
        </w:rPr>
        <w:t xml:space="preserve">van Sophos </w:t>
      </w:r>
      <w:r w:rsidR="005D0197" w:rsidRPr="00FF2090">
        <w:rPr>
          <w:rFonts w:eastAsia="Times New Roman" w:cstheme="minorHAnsi"/>
          <w:sz w:val="20"/>
          <w:szCs w:val="20"/>
          <w:lang w:val="nl-NL"/>
        </w:rPr>
        <w:t>demonstreert hoe</w:t>
      </w:r>
      <w:r w:rsidR="00BE1083" w:rsidRPr="00FF2090">
        <w:rPr>
          <w:rFonts w:eastAsia="Times New Roman" w:cstheme="minorHAnsi"/>
          <w:sz w:val="20"/>
          <w:szCs w:val="20"/>
          <w:lang w:val="nl-NL"/>
        </w:rPr>
        <w:t xml:space="preserve"> cybercriminelen automatisch op zwakke</w:t>
      </w:r>
      <w:r w:rsidR="00FE0F9B" w:rsidRPr="00FF2090">
        <w:rPr>
          <w:rFonts w:eastAsia="Times New Roman" w:cstheme="minorHAnsi"/>
          <w:sz w:val="20"/>
          <w:szCs w:val="20"/>
          <w:lang w:val="nl-NL"/>
        </w:rPr>
        <w:t xml:space="preserve"> open cloud buckets </w:t>
      </w:r>
      <w:r w:rsidR="00BC502D" w:rsidRPr="00FF2090">
        <w:rPr>
          <w:rFonts w:eastAsia="Times New Roman" w:cstheme="minorHAnsi"/>
          <w:sz w:val="20"/>
          <w:szCs w:val="20"/>
          <w:lang w:val="nl-NL"/>
        </w:rPr>
        <w:t>scannen</w:t>
      </w:r>
      <w:r w:rsidR="00BE1083" w:rsidRPr="00FF2090">
        <w:rPr>
          <w:rFonts w:cstheme="minorHAnsi"/>
          <w:color w:val="000000" w:themeColor="text1"/>
          <w:sz w:val="20"/>
          <w:szCs w:val="20"/>
          <w:lang w:val="nl-NL"/>
        </w:rPr>
        <w:t>.</w:t>
      </w:r>
      <w:r w:rsidR="00BE1083" w:rsidRPr="00FF2090">
        <w:rPr>
          <w:rFonts w:cs="Arial"/>
          <w:color w:val="191919"/>
          <w:sz w:val="20"/>
          <w:szCs w:val="20"/>
          <w:lang w:val="nl-NL"/>
        </w:rPr>
        <w:t xml:space="preserve"> Bij een succesvolle aanval</w:t>
      </w:r>
      <w:r w:rsidR="000A04D7" w:rsidRPr="00FF2090">
        <w:rPr>
          <w:rFonts w:cs="Arial"/>
          <w:color w:val="191919"/>
          <w:sz w:val="20"/>
          <w:szCs w:val="20"/>
          <w:lang w:val="nl-NL"/>
        </w:rPr>
        <w:t xml:space="preserve"> kunnen organisaties slachtoffer worden van </w:t>
      </w:r>
      <w:r w:rsidR="005D0197" w:rsidRPr="00FF2090">
        <w:rPr>
          <w:rFonts w:cs="Arial"/>
          <w:color w:val="191919"/>
          <w:sz w:val="20"/>
          <w:szCs w:val="20"/>
          <w:lang w:val="nl-NL"/>
        </w:rPr>
        <w:t>datalekken. Cybercriminelen gebruiken</w:t>
      </w:r>
      <w:r w:rsidR="000A04D7" w:rsidRPr="00FF2090">
        <w:rPr>
          <w:rFonts w:cs="Arial"/>
          <w:color w:val="191919"/>
          <w:sz w:val="20"/>
          <w:szCs w:val="20"/>
          <w:lang w:val="nl-NL"/>
        </w:rPr>
        <w:t xml:space="preserve"> daarnaast deze ‘breached’ </w:t>
      </w:r>
      <w:r w:rsidR="00EE6DAD" w:rsidRPr="00FF2090">
        <w:rPr>
          <w:rFonts w:cs="Arial"/>
          <w:color w:val="191919"/>
          <w:sz w:val="20"/>
          <w:szCs w:val="20"/>
          <w:lang w:val="nl-NL"/>
        </w:rPr>
        <w:t>cloud</w:t>
      </w:r>
      <w:r w:rsidR="000A04D7" w:rsidRPr="00FF2090">
        <w:rPr>
          <w:rFonts w:cs="Arial"/>
          <w:color w:val="191919"/>
          <w:sz w:val="20"/>
          <w:szCs w:val="20"/>
          <w:lang w:val="nl-NL"/>
        </w:rPr>
        <w:t xml:space="preserve">servers </w:t>
      </w:r>
      <w:r w:rsidR="005D0197" w:rsidRPr="00FF2090">
        <w:rPr>
          <w:rFonts w:cs="Arial"/>
          <w:color w:val="191919"/>
          <w:sz w:val="20"/>
          <w:szCs w:val="20"/>
          <w:lang w:val="nl-NL"/>
        </w:rPr>
        <w:t xml:space="preserve">om </w:t>
      </w:r>
      <w:r w:rsidR="000A04D7" w:rsidRPr="00FF2090">
        <w:rPr>
          <w:rFonts w:cs="Arial"/>
          <w:color w:val="191919"/>
          <w:sz w:val="20"/>
          <w:szCs w:val="20"/>
          <w:lang w:val="nl-NL"/>
        </w:rPr>
        <w:t xml:space="preserve">tot andere servers of netwerken </w:t>
      </w:r>
      <w:r w:rsidR="005D0197" w:rsidRPr="00FF2090">
        <w:rPr>
          <w:rFonts w:cs="Arial"/>
          <w:color w:val="191919"/>
          <w:sz w:val="20"/>
          <w:szCs w:val="20"/>
          <w:lang w:val="nl-NL"/>
        </w:rPr>
        <w:t>toegang te krijgen.</w:t>
      </w:r>
    </w:p>
    <w:p w14:paraId="4761575C" w14:textId="77777777" w:rsidR="00EE6DAD" w:rsidRPr="00FF2090" w:rsidRDefault="00EE6DAD" w:rsidP="00FF2090">
      <w:pPr>
        <w:widowControl w:val="0"/>
        <w:autoSpaceDE w:val="0"/>
        <w:autoSpaceDN w:val="0"/>
        <w:adjustRightInd w:val="0"/>
        <w:spacing w:line="360" w:lineRule="auto"/>
        <w:rPr>
          <w:rFonts w:cs="Arial"/>
          <w:color w:val="191919"/>
          <w:sz w:val="20"/>
          <w:szCs w:val="20"/>
          <w:lang w:val="nl-NL"/>
        </w:rPr>
      </w:pPr>
    </w:p>
    <w:p w14:paraId="4282FA90" w14:textId="5E27FCBC" w:rsidR="007016AE" w:rsidRPr="00FF2090" w:rsidRDefault="000A04D7" w:rsidP="00FF2090">
      <w:pPr>
        <w:spacing w:line="360" w:lineRule="auto"/>
        <w:rPr>
          <w:rFonts w:cs="Arial"/>
          <w:color w:val="191919"/>
          <w:sz w:val="20"/>
          <w:szCs w:val="20"/>
          <w:lang w:val="nl-NL"/>
        </w:rPr>
      </w:pPr>
      <w:r w:rsidRPr="00FF2090">
        <w:rPr>
          <w:rFonts w:cs="Arial"/>
          <w:color w:val="191919"/>
          <w:sz w:val="20"/>
          <w:szCs w:val="20"/>
          <w:lang w:val="nl-NL"/>
        </w:rPr>
        <w:t xml:space="preserve">Matthew Boddy, </w:t>
      </w:r>
      <w:r w:rsidR="00EE6DAD" w:rsidRPr="00FF2090">
        <w:rPr>
          <w:rFonts w:cs="Arial"/>
          <w:color w:val="191919"/>
          <w:sz w:val="20"/>
          <w:szCs w:val="20"/>
          <w:lang w:val="nl-NL"/>
        </w:rPr>
        <w:t>securityspecialist</w:t>
      </w:r>
      <w:r w:rsidRPr="00FF2090">
        <w:rPr>
          <w:rFonts w:cs="Arial"/>
          <w:color w:val="191919"/>
          <w:sz w:val="20"/>
          <w:szCs w:val="20"/>
          <w:lang w:val="nl-NL"/>
        </w:rPr>
        <w:t xml:space="preserve"> bij Sophos, </w:t>
      </w:r>
      <w:r w:rsidR="00BC502D" w:rsidRPr="00FF2090">
        <w:rPr>
          <w:rFonts w:cs="Arial"/>
          <w:color w:val="191919"/>
          <w:sz w:val="20"/>
          <w:szCs w:val="20"/>
          <w:lang w:val="nl-NL"/>
        </w:rPr>
        <w:t>licht</w:t>
      </w:r>
      <w:r w:rsidRPr="00FF2090">
        <w:rPr>
          <w:rFonts w:cs="Arial"/>
          <w:color w:val="191919"/>
          <w:sz w:val="20"/>
          <w:szCs w:val="20"/>
          <w:lang w:val="nl-NL"/>
        </w:rPr>
        <w:t xml:space="preserve"> toe: </w:t>
      </w:r>
      <w:r w:rsidR="00B83389" w:rsidRPr="00FF2090">
        <w:rPr>
          <w:rFonts w:cs="Arial"/>
          <w:color w:val="191919"/>
          <w:sz w:val="20"/>
          <w:szCs w:val="20"/>
          <w:lang w:val="nl-NL"/>
        </w:rPr>
        <w:t>"</w:t>
      </w:r>
      <w:r w:rsidR="00EE6DAD" w:rsidRPr="00FF2090">
        <w:rPr>
          <w:rFonts w:cs="Arial"/>
          <w:color w:val="191919"/>
          <w:sz w:val="20"/>
          <w:szCs w:val="20"/>
          <w:lang w:val="nl-NL"/>
        </w:rPr>
        <w:t xml:space="preserve">Het onderzoek </w:t>
      </w:r>
      <w:r w:rsidR="00B83389" w:rsidRPr="00FF2090">
        <w:rPr>
          <w:rFonts w:cs="Arial"/>
          <w:color w:val="191919"/>
          <w:sz w:val="20"/>
          <w:szCs w:val="20"/>
          <w:lang w:val="nl-NL"/>
        </w:rPr>
        <w:t>laat zien</w:t>
      </w:r>
      <w:r w:rsidR="00CD2060" w:rsidRPr="00FF2090">
        <w:rPr>
          <w:rFonts w:cs="Arial"/>
          <w:color w:val="191919"/>
          <w:sz w:val="20"/>
          <w:szCs w:val="20"/>
          <w:lang w:val="nl-NL"/>
        </w:rPr>
        <w:t xml:space="preserve"> met welke bedreigingen organisaties te maken krijgen </w:t>
      </w:r>
      <w:r w:rsidRPr="00FF2090">
        <w:rPr>
          <w:rFonts w:cs="Arial"/>
          <w:color w:val="191919"/>
          <w:sz w:val="20"/>
          <w:szCs w:val="20"/>
          <w:lang w:val="nl-NL"/>
        </w:rPr>
        <w:t>wanneer</w:t>
      </w:r>
      <w:r w:rsidR="00CD2060" w:rsidRPr="00FF2090">
        <w:rPr>
          <w:rFonts w:cs="Arial"/>
          <w:color w:val="191919"/>
          <w:sz w:val="20"/>
          <w:szCs w:val="20"/>
          <w:lang w:val="nl-NL"/>
        </w:rPr>
        <w:t xml:space="preserve"> ze </w:t>
      </w:r>
      <w:r w:rsidR="00B83389" w:rsidRPr="00FF2090">
        <w:rPr>
          <w:rFonts w:cs="Arial"/>
          <w:color w:val="191919"/>
          <w:sz w:val="20"/>
          <w:szCs w:val="20"/>
          <w:lang w:val="nl-NL"/>
        </w:rPr>
        <w:t>overstappen naar hybride en all-cloudplatforms</w:t>
      </w:r>
      <w:r w:rsidR="00CD2060" w:rsidRPr="00FF2090">
        <w:rPr>
          <w:rFonts w:cs="Arial"/>
          <w:color w:val="191919"/>
          <w:sz w:val="20"/>
          <w:szCs w:val="20"/>
          <w:lang w:val="nl-NL"/>
        </w:rPr>
        <w:t xml:space="preserve">. </w:t>
      </w:r>
      <w:r w:rsidR="00B83389" w:rsidRPr="00FF2090">
        <w:rPr>
          <w:rFonts w:cs="Arial"/>
          <w:color w:val="191919"/>
          <w:sz w:val="20"/>
          <w:szCs w:val="20"/>
          <w:lang w:val="nl-NL"/>
        </w:rPr>
        <w:t>De snelheid en schaal van aanvallen op de honeypots tonen</w:t>
      </w:r>
      <w:r w:rsidRPr="00FF2090">
        <w:rPr>
          <w:rFonts w:cs="Arial"/>
          <w:color w:val="191919"/>
          <w:sz w:val="20"/>
          <w:szCs w:val="20"/>
          <w:lang w:val="nl-NL"/>
        </w:rPr>
        <w:t xml:space="preserve"> aan</w:t>
      </w:r>
      <w:r w:rsidR="00B83389" w:rsidRPr="00FF2090">
        <w:rPr>
          <w:rFonts w:cs="Arial"/>
          <w:color w:val="191919"/>
          <w:sz w:val="20"/>
          <w:szCs w:val="20"/>
          <w:lang w:val="nl-NL"/>
        </w:rPr>
        <w:t xml:space="preserve"> hoe meedogenloos </w:t>
      </w:r>
      <w:r w:rsidR="00045B54" w:rsidRPr="00FF2090">
        <w:rPr>
          <w:rFonts w:cs="Arial"/>
          <w:color w:val="191919"/>
          <w:sz w:val="20"/>
          <w:szCs w:val="20"/>
          <w:lang w:val="nl-NL"/>
        </w:rPr>
        <w:t xml:space="preserve">en </w:t>
      </w:r>
      <w:r w:rsidR="00B83389" w:rsidRPr="00FF2090">
        <w:rPr>
          <w:rFonts w:cs="Arial"/>
          <w:color w:val="191919"/>
          <w:sz w:val="20"/>
          <w:szCs w:val="20"/>
          <w:lang w:val="nl-NL"/>
        </w:rPr>
        <w:t>volhardend</w:t>
      </w:r>
      <w:r w:rsidR="00045B54" w:rsidRPr="00FF2090">
        <w:rPr>
          <w:rFonts w:cs="Arial"/>
          <w:color w:val="191919"/>
          <w:sz w:val="20"/>
          <w:szCs w:val="20"/>
          <w:lang w:val="nl-NL"/>
        </w:rPr>
        <w:t xml:space="preserve"> cybercriminelen zijn. Z</w:t>
      </w:r>
      <w:r w:rsidR="00B83389" w:rsidRPr="00FF2090">
        <w:rPr>
          <w:rFonts w:cs="Arial"/>
          <w:color w:val="191919"/>
          <w:sz w:val="20"/>
          <w:szCs w:val="20"/>
          <w:lang w:val="nl-NL"/>
        </w:rPr>
        <w:t xml:space="preserve">e </w:t>
      </w:r>
      <w:r w:rsidR="00045B54" w:rsidRPr="00FF2090">
        <w:rPr>
          <w:rFonts w:cs="Arial"/>
          <w:color w:val="191919"/>
          <w:sz w:val="20"/>
          <w:szCs w:val="20"/>
          <w:lang w:val="nl-NL"/>
        </w:rPr>
        <w:t xml:space="preserve">gebruiken </w:t>
      </w:r>
      <w:r w:rsidR="00B83389" w:rsidRPr="00FF2090">
        <w:rPr>
          <w:rFonts w:cs="Arial"/>
          <w:color w:val="191919"/>
          <w:sz w:val="20"/>
          <w:szCs w:val="20"/>
          <w:lang w:val="nl-NL"/>
        </w:rPr>
        <w:t>botnets om zich te richten op de cloudplatforms van organisatie</w:t>
      </w:r>
      <w:r w:rsidRPr="00FF2090">
        <w:rPr>
          <w:rFonts w:cs="Arial"/>
          <w:color w:val="191919"/>
          <w:sz w:val="20"/>
          <w:szCs w:val="20"/>
          <w:lang w:val="nl-NL"/>
        </w:rPr>
        <w:t>s. In sommige gevallen kan de aanvaller ook een mens</w:t>
      </w:r>
      <w:r w:rsidR="00B83389" w:rsidRPr="00FF2090">
        <w:rPr>
          <w:rFonts w:cs="Arial"/>
          <w:color w:val="191919"/>
          <w:sz w:val="20"/>
          <w:szCs w:val="20"/>
          <w:lang w:val="nl-NL"/>
        </w:rPr>
        <w:t xml:space="preserve"> zijn, maar bedrijven hebben hoe dan ook een beveiligingsstrategie nodig om alles wat ze in de cloud </w:t>
      </w:r>
      <w:r w:rsidRPr="00FF2090">
        <w:rPr>
          <w:rFonts w:cs="Arial"/>
          <w:color w:val="191919"/>
          <w:sz w:val="20"/>
          <w:szCs w:val="20"/>
          <w:lang w:val="nl-NL"/>
        </w:rPr>
        <w:t>zetten te beschermen. H</w:t>
      </w:r>
      <w:r w:rsidR="00B83389" w:rsidRPr="00FF2090">
        <w:rPr>
          <w:rFonts w:cs="Arial"/>
          <w:color w:val="191919"/>
          <w:sz w:val="20"/>
          <w:szCs w:val="20"/>
          <w:lang w:val="nl-NL"/>
        </w:rPr>
        <w:t>et probleem van zichtbaarheid en beveiliging op cloud</w:t>
      </w:r>
      <w:r w:rsidR="00045B54" w:rsidRPr="00FF2090">
        <w:rPr>
          <w:rFonts w:cs="Arial"/>
          <w:color w:val="191919"/>
          <w:sz w:val="20"/>
          <w:szCs w:val="20"/>
          <w:lang w:val="nl-NL"/>
        </w:rPr>
        <w:t xml:space="preserve">platforms blijft een uitdaging, </w:t>
      </w:r>
      <w:r w:rsidR="00BC502D" w:rsidRPr="00FF2090">
        <w:rPr>
          <w:rFonts w:cs="Arial"/>
          <w:color w:val="191919"/>
          <w:sz w:val="20"/>
          <w:szCs w:val="20"/>
          <w:lang w:val="nl-NL"/>
        </w:rPr>
        <w:t xml:space="preserve">zeker </w:t>
      </w:r>
      <w:r w:rsidR="00B83389" w:rsidRPr="00FF2090">
        <w:rPr>
          <w:rFonts w:cs="Arial"/>
          <w:color w:val="191919"/>
          <w:sz w:val="20"/>
          <w:szCs w:val="20"/>
          <w:lang w:val="nl-NL"/>
        </w:rPr>
        <w:t xml:space="preserve">nu het gebruik van de cloud toeneemt." </w:t>
      </w:r>
    </w:p>
    <w:p w14:paraId="3B674E6D" w14:textId="77777777" w:rsidR="00EE6DAD" w:rsidRPr="00FF2090" w:rsidRDefault="00EE6DAD" w:rsidP="00FF2090">
      <w:pPr>
        <w:spacing w:line="360" w:lineRule="auto"/>
        <w:rPr>
          <w:rFonts w:cs="Arial"/>
          <w:b/>
          <w:color w:val="191919"/>
          <w:sz w:val="20"/>
          <w:szCs w:val="20"/>
          <w:lang w:val="nl-NL"/>
        </w:rPr>
      </w:pPr>
    </w:p>
    <w:p w14:paraId="6AA1C3BE" w14:textId="336EC423" w:rsidR="000A04D7" w:rsidRPr="00FF2090" w:rsidRDefault="000A04D7" w:rsidP="00FF2090">
      <w:pPr>
        <w:spacing w:line="360" w:lineRule="auto"/>
        <w:rPr>
          <w:rFonts w:cs="Arial"/>
          <w:b/>
          <w:color w:val="191919"/>
          <w:sz w:val="20"/>
          <w:szCs w:val="20"/>
          <w:lang w:val="nl-NL"/>
        </w:rPr>
      </w:pPr>
      <w:r w:rsidRPr="00FF2090">
        <w:rPr>
          <w:rFonts w:cs="Arial"/>
          <w:b/>
          <w:color w:val="191919"/>
          <w:sz w:val="20"/>
          <w:szCs w:val="20"/>
          <w:lang w:val="nl-NL"/>
        </w:rPr>
        <w:t>Zichtbaarheid op zwakheden</w:t>
      </w:r>
    </w:p>
    <w:p w14:paraId="527A1BFA" w14:textId="0B478119" w:rsidR="00B83389" w:rsidRPr="00FF2090" w:rsidRDefault="00FA02DE" w:rsidP="00FF2090">
      <w:pPr>
        <w:spacing w:line="360" w:lineRule="auto"/>
        <w:rPr>
          <w:rFonts w:cstheme="minorHAnsi"/>
          <w:color w:val="000000" w:themeColor="text1"/>
          <w:sz w:val="20"/>
          <w:szCs w:val="20"/>
          <w:highlight w:val="yellow"/>
          <w:lang w:val="nl-NL"/>
        </w:rPr>
      </w:pPr>
      <w:r w:rsidRPr="00FF2090">
        <w:rPr>
          <w:rFonts w:cs="Arial"/>
          <w:color w:val="191919"/>
          <w:sz w:val="20"/>
          <w:szCs w:val="20"/>
          <w:lang w:val="nl-NL"/>
        </w:rPr>
        <w:t xml:space="preserve">Om te weten welke </w:t>
      </w:r>
      <w:r w:rsidR="000A04D7" w:rsidRPr="00FF2090">
        <w:rPr>
          <w:rFonts w:cs="Arial"/>
          <w:color w:val="191919"/>
          <w:sz w:val="20"/>
          <w:szCs w:val="20"/>
          <w:lang w:val="nl-NL"/>
        </w:rPr>
        <w:t xml:space="preserve">data </w:t>
      </w:r>
      <w:r w:rsidRPr="00FF2090">
        <w:rPr>
          <w:rFonts w:cs="Arial"/>
          <w:color w:val="191919"/>
          <w:sz w:val="20"/>
          <w:szCs w:val="20"/>
          <w:lang w:val="nl-NL"/>
        </w:rPr>
        <w:t xml:space="preserve">precies </w:t>
      </w:r>
      <w:r w:rsidR="000A04D7" w:rsidRPr="00FF2090">
        <w:rPr>
          <w:rFonts w:cs="Arial"/>
          <w:color w:val="191919"/>
          <w:sz w:val="20"/>
          <w:szCs w:val="20"/>
          <w:lang w:val="nl-NL"/>
        </w:rPr>
        <w:t>beschermd moet</w:t>
      </w:r>
      <w:r w:rsidR="00BC502D" w:rsidRPr="00FF2090">
        <w:rPr>
          <w:rFonts w:cs="Arial"/>
          <w:color w:val="191919"/>
          <w:sz w:val="20"/>
          <w:szCs w:val="20"/>
          <w:lang w:val="nl-NL"/>
        </w:rPr>
        <w:t>en</w:t>
      </w:r>
      <w:r w:rsidR="000A04D7" w:rsidRPr="00FF2090">
        <w:rPr>
          <w:rFonts w:cs="Arial"/>
          <w:color w:val="191919"/>
          <w:sz w:val="20"/>
          <w:szCs w:val="20"/>
          <w:lang w:val="nl-NL"/>
        </w:rPr>
        <w:t xml:space="preserve"> worden</w:t>
      </w:r>
      <w:r w:rsidRPr="00FF2090">
        <w:rPr>
          <w:rFonts w:cs="Arial"/>
          <w:color w:val="191919"/>
          <w:sz w:val="20"/>
          <w:szCs w:val="20"/>
          <w:lang w:val="nl-NL"/>
        </w:rPr>
        <w:t xml:space="preserve"> is c</w:t>
      </w:r>
      <w:r w:rsidR="00B83389" w:rsidRPr="00FF2090">
        <w:rPr>
          <w:rFonts w:cs="Arial"/>
          <w:color w:val="191919"/>
          <w:sz w:val="20"/>
          <w:szCs w:val="20"/>
          <w:lang w:val="nl-NL"/>
        </w:rPr>
        <w:t>ontinue zich</w:t>
      </w:r>
      <w:r w:rsidR="000A04D7" w:rsidRPr="00FF2090">
        <w:rPr>
          <w:rFonts w:cs="Arial"/>
          <w:color w:val="191919"/>
          <w:sz w:val="20"/>
          <w:szCs w:val="20"/>
          <w:lang w:val="nl-NL"/>
        </w:rPr>
        <w:t>tbaarheid van de publieke cloud</w:t>
      </w:r>
      <w:r w:rsidRPr="00FF2090">
        <w:rPr>
          <w:rFonts w:cs="Arial"/>
          <w:color w:val="191919"/>
          <w:sz w:val="20"/>
          <w:szCs w:val="20"/>
          <w:lang w:val="nl-NL"/>
        </w:rPr>
        <w:t xml:space="preserve">infrastructuur </w:t>
      </w:r>
      <w:r w:rsidR="000A04D7" w:rsidRPr="00FF2090">
        <w:rPr>
          <w:rFonts w:cs="Arial"/>
          <w:color w:val="191919"/>
          <w:sz w:val="20"/>
          <w:szCs w:val="20"/>
          <w:lang w:val="nl-NL"/>
        </w:rPr>
        <w:t xml:space="preserve">voor bedrijven </w:t>
      </w:r>
      <w:r w:rsidR="00B83389" w:rsidRPr="00FF2090">
        <w:rPr>
          <w:rFonts w:cs="Arial"/>
          <w:color w:val="191919"/>
          <w:sz w:val="20"/>
          <w:szCs w:val="20"/>
          <w:lang w:val="nl-NL"/>
        </w:rPr>
        <w:t xml:space="preserve">van vitaal belang. </w:t>
      </w:r>
      <w:r w:rsidRPr="00FF2090">
        <w:rPr>
          <w:rFonts w:cs="Arial"/>
          <w:color w:val="191919"/>
          <w:sz w:val="20"/>
          <w:szCs w:val="20"/>
          <w:lang w:val="nl-NL"/>
        </w:rPr>
        <w:t xml:space="preserve">Tegelijkertijd maken </w:t>
      </w:r>
      <w:r w:rsidR="00B83389" w:rsidRPr="00FF2090">
        <w:rPr>
          <w:rFonts w:cs="Arial"/>
          <w:color w:val="191919"/>
          <w:sz w:val="20"/>
          <w:szCs w:val="20"/>
          <w:lang w:val="nl-NL"/>
        </w:rPr>
        <w:t xml:space="preserve">meerdere ontwikkelteams binnen een organisatie en een steeds veranderende, </w:t>
      </w:r>
      <w:r w:rsidR="00B83389" w:rsidRPr="00FF2090">
        <w:rPr>
          <w:rFonts w:cs="Arial"/>
          <w:i/>
          <w:color w:val="191919"/>
          <w:sz w:val="20"/>
          <w:szCs w:val="20"/>
          <w:lang w:val="nl-NL"/>
        </w:rPr>
        <w:t>auto-scaling</w:t>
      </w:r>
      <w:r w:rsidR="00B83389" w:rsidRPr="00FF2090">
        <w:rPr>
          <w:rFonts w:cs="Arial"/>
          <w:color w:val="191919"/>
          <w:sz w:val="20"/>
          <w:szCs w:val="20"/>
          <w:lang w:val="nl-NL"/>
        </w:rPr>
        <w:t xml:space="preserve"> omgeving di</w:t>
      </w:r>
      <w:r w:rsidRPr="00FF2090">
        <w:rPr>
          <w:rFonts w:cs="Arial"/>
          <w:color w:val="191919"/>
          <w:sz w:val="20"/>
          <w:szCs w:val="20"/>
          <w:lang w:val="nl-NL"/>
        </w:rPr>
        <w:t>e zichtbaarheid</w:t>
      </w:r>
      <w:r w:rsidR="00B83389" w:rsidRPr="00FF2090">
        <w:rPr>
          <w:rFonts w:cs="Arial"/>
          <w:color w:val="191919"/>
          <w:sz w:val="20"/>
          <w:szCs w:val="20"/>
          <w:lang w:val="nl-NL"/>
        </w:rPr>
        <w:t xml:space="preserve"> een serieus probleem voor IT-beveiliging. Sophos pakt deze beveiligingszwakte in openbare clouds aan met de lancering van Sophos Cloud Optix</w:t>
      </w:r>
      <w:r w:rsidR="000A04D7" w:rsidRPr="00FF2090">
        <w:rPr>
          <w:rFonts w:cs="Arial"/>
          <w:color w:val="191919"/>
          <w:sz w:val="20"/>
          <w:szCs w:val="20"/>
          <w:lang w:val="nl-NL"/>
        </w:rPr>
        <w:t xml:space="preserve">, </w:t>
      </w:r>
      <w:r w:rsidR="00E13694" w:rsidRPr="00FF2090">
        <w:rPr>
          <w:rFonts w:cs="Arial"/>
          <w:color w:val="191919"/>
          <w:sz w:val="20"/>
          <w:szCs w:val="20"/>
          <w:lang w:val="nl-NL"/>
        </w:rPr>
        <w:t>​​</w:t>
      </w:r>
      <w:r w:rsidR="00EE6DAD" w:rsidRPr="00FF2090">
        <w:rPr>
          <w:rFonts w:cs="Arial"/>
          <w:color w:val="191919"/>
          <w:sz w:val="20"/>
          <w:szCs w:val="20"/>
          <w:lang w:val="nl-NL"/>
        </w:rPr>
        <w:t xml:space="preserve">die kunstmatige </w:t>
      </w:r>
      <w:r w:rsidR="00B83389" w:rsidRPr="00FF2090">
        <w:rPr>
          <w:rFonts w:cs="Arial"/>
          <w:color w:val="191919"/>
          <w:sz w:val="20"/>
          <w:szCs w:val="20"/>
          <w:lang w:val="nl-NL"/>
        </w:rPr>
        <w:t>intelligen</w:t>
      </w:r>
      <w:r w:rsidR="00EE6DAD" w:rsidRPr="00FF2090">
        <w:rPr>
          <w:rFonts w:cs="Arial"/>
          <w:color w:val="191919"/>
          <w:sz w:val="20"/>
          <w:szCs w:val="20"/>
          <w:lang w:val="nl-NL"/>
        </w:rPr>
        <w:t>ti</w:t>
      </w:r>
      <w:r w:rsidR="00B83389" w:rsidRPr="00FF2090">
        <w:rPr>
          <w:rFonts w:cs="Arial"/>
          <w:color w:val="191919"/>
          <w:sz w:val="20"/>
          <w:szCs w:val="20"/>
          <w:lang w:val="nl-NL"/>
        </w:rPr>
        <w:t>e</w:t>
      </w:r>
      <w:r w:rsidR="00EE6DAD" w:rsidRPr="00FF2090">
        <w:rPr>
          <w:rFonts w:cs="Arial"/>
          <w:color w:val="191919"/>
          <w:sz w:val="20"/>
          <w:szCs w:val="20"/>
          <w:lang w:val="nl-NL"/>
        </w:rPr>
        <w:t xml:space="preserve"> toepast voor betere</w:t>
      </w:r>
      <w:r w:rsidR="00B83389" w:rsidRPr="00FF2090">
        <w:rPr>
          <w:rFonts w:cs="Arial"/>
          <w:color w:val="191919"/>
          <w:sz w:val="20"/>
          <w:szCs w:val="20"/>
          <w:lang w:val="nl-NL"/>
        </w:rPr>
        <w:t xml:space="preserve"> </w:t>
      </w:r>
      <w:r w:rsidR="00EE6DAD" w:rsidRPr="00FF2090">
        <w:rPr>
          <w:rFonts w:cs="Arial"/>
          <w:color w:val="191919"/>
          <w:sz w:val="20"/>
          <w:szCs w:val="20"/>
          <w:lang w:val="nl-NL"/>
        </w:rPr>
        <w:t>cloudinfrastructuur</w:t>
      </w:r>
      <w:r w:rsidR="00B83389" w:rsidRPr="00FF2090">
        <w:rPr>
          <w:rFonts w:cs="Arial"/>
          <w:color w:val="191919"/>
          <w:sz w:val="20"/>
          <w:szCs w:val="20"/>
          <w:lang w:val="nl-NL"/>
        </w:rPr>
        <w:t xml:space="preserve">, compliance en </w:t>
      </w:r>
      <w:r w:rsidR="00045B54" w:rsidRPr="00FF2090">
        <w:rPr>
          <w:rFonts w:cs="Arial"/>
          <w:color w:val="191919"/>
          <w:sz w:val="20"/>
          <w:szCs w:val="20"/>
          <w:lang w:val="nl-NL"/>
        </w:rPr>
        <w:t>threat response</w:t>
      </w:r>
      <w:r w:rsidR="00B83389" w:rsidRPr="00FF2090">
        <w:rPr>
          <w:rFonts w:cs="Arial"/>
          <w:color w:val="191919"/>
          <w:sz w:val="20"/>
          <w:szCs w:val="20"/>
          <w:lang w:val="nl-NL"/>
        </w:rPr>
        <w:t xml:space="preserve"> in meerdere cloudomgevingen.</w:t>
      </w:r>
    </w:p>
    <w:p w14:paraId="6646D5A1" w14:textId="076329FD" w:rsidR="00EE6DAD" w:rsidRPr="00FF2090" w:rsidRDefault="00EE6DAD" w:rsidP="00FF2090">
      <w:pPr>
        <w:spacing w:line="360" w:lineRule="auto"/>
        <w:rPr>
          <w:rFonts w:cstheme="minorHAnsi"/>
          <w:b/>
          <w:iCs/>
          <w:color w:val="000000" w:themeColor="text1"/>
          <w:sz w:val="20"/>
          <w:szCs w:val="20"/>
          <w:lang w:val="nl-NL"/>
        </w:rPr>
      </w:pPr>
    </w:p>
    <w:p w14:paraId="78986450" w14:textId="5CC5A57C" w:rsidR="00FE0F9B" w:rsidRPr="00FF2090" w:rsidRDefault="00FE0F9B" w:rsidP="00FF2090">
      <w:pPr>
        <w:spacing w:line="360" w:lineRule="auto"/>
        <w:rPr>
          <w:rFonts w:cstheme="minorHAnsi"/>
          <w:iCs/>
          <w:color w:val="000000" w:themeColor="text1"/>
          <w:sz w:val="20"/>
          <w:szCs w:val="20"/>
          <w:lang w:val="nl-NL"/>
        </w:rPr>
      </w:pPr>
      <w:r w:rsidRPr="009E1FC4">
        <w:rPr>
          <w:rFonts w:cstheme="minorHAnsi"/>
          <w:iCs/>
          <w:color w:val="000000" w:themeColor="text1"/>
          <w:sz w:val="20"/>
          <w:szCs w:val="20"/>
          <w:lang w:val="nl-NL"/>
        </w:rPr>
        <w:lastRenderedPageBreak/>
        <w:t>Ross McKerchar, CISO bij Sophos, voegt toe: “In plaats van het overladen van securityteams met ongedifferentieerde alerts minimaliseert Sophos Cloud Optix de ‘alertmoeheid’ door te identificeren wat belangrijk is en waarop actie moet worden ondernomen. Door het toevoegen van zichtbaarheid in cloud assets en workloads krijgt IT-security een veel beter beeld van hun securityprioriteiten die door Sophos Clous Optix worden aangegeven.”</w:t>
      </w:r>
      <w:bookmarkStart w:id="0" w:name="_GoBack"/>
      <w:bookmarkEnd w:id="0"/>
    </w:p>
    <w:p w14:paraId="46E162E1" w14:textId="08A97911" w:rsidR="00FE0F9B" w:rsidRPr="00FF2090" w:rsidRDefault="00FE0F9B" w:rsidP="00FF2090">
      <w:pPr>
        <w:spacing w:line="360" w:lineRule="auto"/>
        <w:rPr>
          <w:rFonts w:cstheme="minorHAnsi"/>
          <w:b/>
          <w:iCs/>
          <w:color w:val="000000" w:themeColor="text1"/>
          <w:sz w:val="20"/>
          <w:szCs w:val="20"/>
          <w:lang w:val="nl-NL"/>
        </w:rPr>
      </w:pPr>
    </w:p>
    <w:p w14:paraId="623A3534" w14:textId="1C236483" w:rsidR="00EE6DAD" w:rsidRPr="00FF2090" w:rsidRDefault="00EE6DAD" w:rsidP="00FF2090">
      <w:pPr>
        <w:spacing w:line="360" w:lineRule="auto"/>
        <w:rPr>
          <w:rFonts w:cstheme="minorHAnsi"/>
          <w:b/>
          <w:iCs/>
          <w:color w:val="000000" w:themeColor="text1"/>
          <w:sz w:val="20"/>
          <w:szCs w:val="20"/>
          <w:lang w:val="nl-NL"/>
        </w:rPr>
      </w:pPr>
      <w:r w:rsidRPr="00FF2090">
        <w:rPr>
          <w:rFonts w:cstheme="minorHAnsi"/>
          <w:b/>
          <w:iCs/>
          <w:color w:val="000000" w:themeColor="text1"/>
          <w:sz w:val="20"/>
          <w:szCs w:val="20"/>
          <w:lang w:val="nl-NL"/>
        </w:rPr>
        <w:t>De voornaamste kenmerken van Sophos Cloud Optix:</w:t>
      </w:r>
    </w:p>
    <w:p w14:paraId="16CC986A" w14:textId="77777777" w:rsidR="00EE6DAD" w:rsidRPr="00FF2090" w:rsidRDefault="00EE6DAD" w:rsidP="00FF2090">
      <w:pPr>
        <w:widowControl w:val="0"/>
        <w:autoSpaceDE w:val="0"/>
        <w:autoSpaceDN w:val="0"/>
        <w:adjustRightInd w:val="0"/>
        <w:spacing w:line="360" w:lineRule="auto"/>
        <w:rPr>
          <w:rFonts w:cs="Arial"/>
          <w:i/>
          <w:color w:val="191919"/>
          <w:sz w:val="20"/>
          <w:szCs w:val="20"/>
          <w:lang w:val="nl-NL"/>
        </w:rPr>
      </w:pPr>
      <w:r w:rsidRPr="00FF2090">
        <w:rPr>
          <w:rFonts w:cs="Arial"/>
          <w:i/>
          <w:color w:val="191919"/>
          <w:sz w:val="20"/>
          <w:szCs w:val="20"/>
          <w:lang w:val="nl-NL"/>
        </w:rPr>
        <w:t>Slimme zichtbaarheid</w:t>
      </w:r>
    </w:p>
    <w:p w14:paraId="6FAF421D" w14:textId="7F47EFBC" w:rsidR="00E13694" w:rsidRPr="00FF2090" w:rsidRDefault="00E13694" w:rsidP="00FF2090">
      <w:pPr>
        <w:widowControl w:val="0"/>
        <w:autoSpaceDE w:val="0"/>
        <w:autoSpaceDN w:val="0"/>
        <w:adjustRightInd w:val="0"/>
        <w:spacing w:line="360" w:lineRule="auto"/>
        <w:rPr>
          <w:rFonts w:cs="Arial"/>
          <w:color w:val="191919"/>
          <w:sz w:val="20"/>
          <w:szCs w:val="20"/>
          <w:lang w:val="nl-NL"/>
        </w:rPr>
      </w:pPr>
      <w:r w:rsidRPr="00FF2090">
        <w:rPr>
          <w:rFonts w:cs="Arial"/>
          <w:color w:val="191919"/>
          <w:sz w:val="20"/>
          <w:szCs w:val="20"/>
          <w:lang w:val="nl-NL"/>
        </w:rPr>
        <w:t xml:space="preserve">Automatische </w:t>
      </w:r>
      <w:r w:rsidR="00EE6DAD" w:rsidRPr="00FF2090">
        <w:rPr>
          <w:rFonts w:cs="Arial"/>
          <w:color w:val="191919"/>
          <w:sz w:val="20"/>
          <w:szCs w:val="20"/>
          <w:lang w:val="nl-NL"/>
        </w:rPr>
        <w:t>opsporing</w:t>
      </w:r>
      <w:r w:rsidRPr="00FF2090">
        <w:rPr>
          <w:rFonts w:cs="Arial"/>
          <w:color w:val="191919"/>
          <w:sz w:val="20"/>
          <w:szCs w:val="20"/>
          <w:lang w:val="nl-NL"/>
        </w:rPr>
        <w:t xml:space="preserve"> van de bedrijfsmiddelen van een organisatie in AWS-, Microsoft Azure- </w:t>
      </w:r>
      <w:r w:rsidR="008149C0" w:rsidRPr="00FF2090">
        <w:rPr>
          <w:rFonts w:cs="Arial"/>
          <w:color w:val="191919"/>
          <w:sz w:val="20"/>
          <w:szCs w:val="20"/>
          <w:lang w:val="nl-NL"/>
        </w:rPr>
        <w:t>en Google Cloud Platform-</w:t>
      </w:r>
      <w:r w:rsidRPr="00FF2090">
        <w:rPr>
          <w:rFonts w:cs="Arial"/>
          <w:color w:val="191919"/>
          <w:sz w:val="20"/>
          <w:szCs w:val="20"/>
          <w:lang w:val="nl-NL"/>
        </w:rPr>
        <w:t>omgevingen. Werkt via één console, waardoor beveili</w:t>
      </w:r>
      <w:r w:rsidR="00045B54" w:rsidRPr="00FF2090">
        <w:rPr>
          <w:rFonts w:cs="Arial"/>
          <w:color w:val="191919"/>
          <w:sz w:val="20"/>
          <w:szCs w:val="20"/>
          <w:lang w:val="nl-NL"/>
        </w:rPr>
        <w:t>gingsteams zicht hebben op alle data</w:t>
      </w:r>
      <w:r w:rsidRPr="00FF2090">
        <w:rPr>
          <w:rFonts w:cs="Arial"/>
          <w:color w:val="191919"/>
          <w:sz w:val="20"/>
          <w:szCs w:val="20"/>
          <w:lang w:val="nl-NL"/>
        </w:rPr>
        <w:t xml:space="preserve"> </w:t>
      </w:r>
      <w:r w:rsidR="00045B54" w:rsidRPr="00FF2090">
        <w:rPr>
          <w:rFonts w:cs="Arial"/>
          <w:color w:val="191919"/>
          <w:sz w:val="20"/>
          <w:szCs w:val="20"/>
          <w:lang w:val="nl-NL"/>
        </w:rPr>
        <w:t>in de cloud</w:t>
      </w:r>
      <w:r w:rsidRPr="00FF2090">
        <w:rPr>
          <w:rFonts w:cs="Arial"/>
          <w:color w:val="191919"/>
          <w:sz w:val="20"/>
          <w:szCs w:val="20"/>
          <w:lang w:val="nl-NL"/>
        </w:rPr>
        <w:t xml:space="preserve"> en binnen enkele minuten kunnen reageren en herstellen.</w:t>
      </w:r>
    </w:p>
    <w:p w14:paraId="3C72EED3" w14:textId="77777777" w:rsidR="002C423C" w:rsidRPr="00FF2090" w:rsidRDefault="002C423C" w:rsidP="00FF2090">
      <w:pPr>
        <w:widowControl w:val="0"/>
        <w:autoSpaceDE w:val="0"/>
        <w:autoSpaceDN w:val="0"/>
        <w:adjustRightInd w:val="0"/>
        <w:spacing w:line="360" w:lineRule="auto"/>
        <w:rPr>
          <w:rFonts w:cs="Arial"/>
          <w:color w:val="191919"/>
          <w:sz w:val="20"/>
          <w:szCs w:val="20"/>
          <w:lang w:val="nl-NL"/>
        </w:rPr>
      </w:pPr>
    </w:p>
    <w:p w14:paraId="0A9AE837" w14:textId="77777777" w:rsidR="00EE6DAD" w:rsidRPr="00FF2090" w:rsidRDefault="00EE6DAD" w:rsidP="00FF2090">
      <w:pPr>
        <w:widowControl w:val="0"/>
        <w:autoSpaceDE w:val="0"/>
        <w:autoSpaceDN w:val="0"/>
        <w:adjustRightInd w:val="0"/>
        <w:spacing w:line="360" w:lineRule="auto"/>
        <w:rPr>
          <w:rFonts w:cs="Arial"/>
          <w:i/>
          <w:color w:val="191919"/>
          <w:sz w:val="20"/>
          <w:szCs w:val="20"/>
          <w:lang w:val="nl-NL"/>
        </w:rPr>
      </w:pPr>
      <w:r w:rsidRPr="00FF2090">
        <w:rPr>
          <w:rFonts w:cs="Arial"/>
          <w:i/>
          <w:color w:val="191919"/>
          <w:sz w:val="20"/>
          <w:szCs w:val="20"/>
          <w:lang w:val="nl-NL"/>
        </w:rPr>
        <w:t>Continue</w:t>
      </w:r>
      <w:r w:rsidR="00E13694" w:rsidRPr="00FF2090">
        <w:rPr>
          <w:rFonts w:cs="Arial"/>
          <w:i/>
          <w:color w:val="191919"/>
          <w:sz w:val="20"/>
          <w:szCs w:val="20"/>
          <w:lang w:val="nl-NL"/>
        </w:rPr>
        <w:t xml:space="preserve"> Cloud Compliance</w:t>
      </w:r>
    </w:p>
    <w:p w14:paraId="07A1E5E4" w14:textId="5A2C9144" w:rsidR="002C423C" w:rsidRPr="00FF2090" w:rsidRDefault="002C423C" w:rsidP="00FF2090">
      <w:pPr>
        <w:widowControl w:val="0"/>
        <w:autoSpaceDE w:val="0"/>
        <w:autoSpaceDN w:val="0"/>
        <w:adjustRightInd w:val="0"/>
        <w:spacing w:line="360" w:lineRule="auto"/>
        <w:rPr>
          <w:rFonts w:cs="Arial"/>
          <w:color w:val="191919"/>
          <w:sz w:val="20"/>
          <w:szCs w:val="20"/>
          <w:lang w:val="nl-NL"/>
        </w:rPr>
      </w:pPr>
      <w:r w:rsidRPr="00FF2090">
        <w:rPr>
          <w:rFonts w:cs="Arial"/>
          <w:color w:val="191919"/>
          <w:sz w:val="20"/>
          <w:szCs w:val="20"/>
          <w:lang w:val="nl-NL"/>
        </w:rPr>
        <w:t>Blijft up-to-date</w:t>
      </w:r>
      <w:r w:rsidR="00045B54" w:rsidRPr="00FF2090">
        <w:rPr>
          <w:rFonts w:cs="Arial"/>
          <w:color w:val="191919"/>
          <w:sz w:val="20"/>
          <w:szCs w:val="20"/>
          <w:lang w:val="nl-NL"/>
        </w:rPr>
        <w:t xml:space="preserve"> met</w:t>
      </w:r>
      <w:r w:rsidR="00E13694" w:rsidRPr="00FF2090">
        <w:rPr>
          <w:rFonts w:cs="Arial"/>
          <w:color w:val="191919"/>
          <w:sz w:val="20"/>
          <w:szCs w:val="20"/>
          <w:lang w:val="nl-NL"/>
        </w:rPr>
        <w:t xml:space="preserve"> voortdurend veranderend</w:t>
      </w:r>
      <w:r w:rsidRPr="00FF2090">
        <w:rPr>
          <w:rFonts w:cs="Arial"/>
          <w:color w:val="191919"/>
          <w:sz w:val="20"/>
          <w:szCs w:val="20"/>
          <w:lang w:val="nl-NL"/>
        </w:rPr>
        <w:t xml:space="preserve">e </w:t>
      </w:r>
      <w:r w:rsidR="00EE6DAD" w:rsidRPr="00FF2090">
        <w:rPr>
          <w:rFonts w:cs="Arial"/>
          <w:color w:val="191919"/>
          <w:sz w:val="20"/>
          <w:szCs w:val="20"/>
          <w:lang w:val="nl-NL"/>
        </w:rPr>
        <w:t>compliance</w:t>
      </w:r>
      <w:r w:rsidRPr="00FF2090">
        <w:rPr>
          <w:rFonts w:cs="Arial"/>
          <w:color w:val="191919"/>
          <w:sz w:val="20"/>
          <w:szCs w:val="20"/>
          <w:lang w:val="nl-NL"/>
        </w:rPr>
        <w:t xml:space="preserve"> </w:t>
      </w:r>
      <w:r w:rsidR="00E13694" w:rsidRPr="00FF2090">
        <w:rPr>
          <w:rFonts w:cs="Arial"/>
          <w:color w:val="191919"/>
          <w:sz w:val="20"/>
          <w:szCs w:val="20"/>
          <w:lang w:val="nl-NL"/>
        </w:rPr>
        <w:t>door veranderingen in cloud-omgevingen automatisch te detecteren</w:t>
      </w:r>
      <w:r w:rsidRPr="00FF2090">
        <w:rPr>
          <w:rFonts w:cs="Arial"/>
          <w:color w:val="191919"/>
          <w:sz w:val="20"/>
          <w:szCs w:val="20"/>
          <w:lang w:val="nl-NL"/>
        </w:rPr>
        <w:t>.</w:t>
      </w:r>
    </w:p>
    <w:p w14:paraId="2040E940" w14:textId="77777777" w:rsidR="002C423C" w:rsidRPr="00FF2090" w:rsidRDefault="002C423C" w:rsidP="00FF2090">
      <w:pPr>
        <w:widowControl w:val="0"/>
        <w:autoSpaceDE w:val="0"/>
        <w:autoSpaceDN w:val="0"/>
        <w:adjustRightInd w:val="0"/>
        <w:spacing w:line="360" w:lineRule="auto"/>
        <w:rPr>
          <w:rFonts w:cs="Arial"/>
          <w:color w:val="191919"/>
          <w:sz w:val="20"/>
          <w:szCs w:val="20"/>
          <w:lang w:val="nl-NL"/>
        </w:rPr>
      </w:pPr>
    </w:p>
    <w:p w14:paraId="6EEFECFA" w14:textId="7EF2C7DB" w:rsidR="00EE6DAD" w:rsidRPr="00FF2090" w:rsidRDefault="00E13694" w:rsidP="00FF2090">
      <w:pPr>
        <w:widowControl w:val="0"/>
        <w:autoSpaceDE w:val="0"/>
        <w:autoSpaceDN w:val="0"/>
        <w:adjustRightInd w:val="0"/>
        <w:spacing w:line="360" w:lineRule="auto"/>
        <w:rPr>
          <w:rFonts w:cs="Arial"/>
          <w:i/>
          <w:color w:val="191919"/>
          <w:sz w:val="20"/>
          <w:szCs w:val="20"/>
          <w:lang w:val="nl-NL"/>
        </w:rPr>
      </w:pPr>
      <w:r w:rsidRPr="00FF2090">
        <w:rPr>
          <w:rFonts w:cs="Arial"/>
          <w:i/>
          <w:color w:val="191919"/>
          <w:sz w:val="20"/>
          <w:szCs w:val="20"/>
          <w:lang w:val="nl-NL"/>
        </w:rPr>
        <w:t>AI-</w:t>
      </w:r>
      <w:r w:rsidR="00EE6DAD" w:rsidRPr="00FF2090">
        <w:rPr>
          <w:rFonts w:cs="Arial"/>
          <w:i/>
          <w:color w:val="191919"/>
          <w:sz w:val="20"/>
          <w:szCs w:val="20"/>
          <w:lang w:val="nl-NL"/>
        </w:rPr>
        <w:t>gebaseerde</w:t>
      </w:r>
      <w:r w:rsidR="002C423C" w:rsidRPr="00FF2090">
        <w:rPr>
          <w:rFonts w:cs="Arial"/>
          <w:i/>
          <w:color w:val="191919"/>
          <w:sz w:val="20"/>
          <w:szCs w:val="20"/>
          <w:lang w:val="nl-NL"/>
        </w:rPr>
        <w:t xml:space="preserve"> monitoring </w:t>
      </w:r>
      <w:r w:rsidR="00EE6DAD" w:rsidRPr="00FF2090">
        <w:rPr>
          <w:rFonts w:cs="Arial"/>
          <w:i/>
          <w:color w:val="191919"/>
          <w:sz w:val="20"/>
          <w:szCs w:val="20"/>
          <w:lang w:val="nl-NL"/>
        </w:rPr>
        <w:t>en analyses</w:t>
      </w:r>
    </w:p>
    <w:p w14:paraId="3D6B9E4D" w14:textId="64BF9683" w:rsidR="00E13694" w:rsidRPr="00FF2090" w:rsidRDefault="00045B54" w:rsidP="00FF2090">
      <w:pPr>
        <w:widowControl w:val="0"/>
        <w:autoSpaceDE w:val="0"/>
        <w:autoSpaceDN w:val="0"/>
        <w:adjustRightInd w:val="0"/>
        <w:spacing w:line="360" w:lineRule="auto"/>
        <w:rPr>
          <w:rFonts w:cs="Arial"/>
          <w:color w:val="191919"/>
          <w:sz w:val="20"/>
          <w:szCs w:val="20"/>
          <w:lang w:val="nl-NL"/>
        </w:rPr>
      </w:pPr>
      <w:r w:rsidRPr="00FF2090">
        <w:rPr>
          <w:rFonts w:cs="Arial"/>
          <w:color w:val="191919"/>
          <w:sz w:val="20"/>
          <w:szCs w:val="20"/>
          <w:lang w:val="nl-NL"/>
        </w:rPr>
        <w:t>Verlaagt</w:t>
      </w:r>
      <w:r w:rsidR="002C423C" w:rsidRPr="00FF2090">
        <w:rPr>
          <w:rFonts w:cs="Arial"/>
          <w:color w:val="191919"/>
          <w:sz w:val="20"/>
          <w:szCs w:val="20"/>
          <w:lang w:val="nl-NL"/>
        </w:rPr>
        <w:t xml:space="preserve"> </w:t>
      </w:r>
      <w:r w:rsidR="00E13694" w:rsidRPr="00FF2090">
        <w:rPr>
          <w:rFonts w:cs="Arial"/>
          <w:color w:val="191919"/>
          <w:sz w:val="20"/>
          <w:szCs w:val="20"/>
          <w:lang w:val="nl-NL"/>
        </w:rPr>
        <w:t>respons- en oplossingstijden van i</w:t>
      </w:r>
      <w:r w:rsidRPr="00FF2090">
        <w:rPr>
          <w:rFonts w:cs="Arial"/>
          <w:color w:val="191919"/>
          <w:sz w:val="20"/>
          <w:szCs w:val="20"/>
          <w:lang w:val="nl-NL"/>
        </w:rPr>
        <w:t>ncidente</w:t>
      </w:r>
      <w:r w:rsidR="00EE6DAD" w:rsidRPr="00FF2090">
        <w:rPr>
          <w:rFonts w:cs="Arial"/>
          <w:color w:val="191919"/>
          <w:sz w:val="20"/>
          <w:szCs w:val="20"/>
          <w:lang w:val="nl-NL"/>
        </w:rPr>
        <w:t>n van dagen/</w:t>
      </w:r>
      <w:r w:rsidRPr="00FF2090">
        <w:rPr>
          <w:rFonts w:cs="Arial"/>
          <w:color w:val="191919"/>
          <w:sz w:val="20"/>
          <w:szCs w:val="20"/>
          <w:lang w:val="nl-NL"/>
        </w:rPr>
        <w:t>weken naar</w:t>
      </w:r>
      <w:r w:rsidR="00E13694" w:rsidRPr="00FF2090">
        <w:rPr>
          <w:rFonts w:cs="Arial"/>
          <w:color w:val="191919"/>
          <w:sz w:val="20"/>
          <w:szCs w:val="20"/>
          <w:lang w:val="nl-NL"/>
        </w:rPr>
        <w:t xml:space="preserve"> slechts enkele minuten. De krachtige </w:t>
      </w:r>
      <w:r w:rsidR="00EE6DAD" w:rsidRPr="00FF2090">
        <w:rPr>
          <w:rFonts w:cs="Arial"/>
          <w:color w:val="191919"/>
          <w:sz w:val="20"/>
          <w:szCs w:val="20"/>
          <w:lang w:val="nl-NL"/>
        </w:rPr>
        <w:t>AI</w:t>
      </w:r>
      <w:r w:rsidR="00E13694" w:rsidRPr="00FF2090">
        <w:rPr>
          <w:rFonts w:cs="Arial"/>
          <w:color w:val="191919"/>
          <w:sz w:val="20"/>
          <w:szCs w:val="20"/>
          <w:lang w:val="nl-NL"/>
        </w:rPr>
        <w:t xml:space="preserve"> detecteert risicovolle </w:t>
      </w:r>
      <w:r w:rsidR="002C423C" w:rsidRPr="00FF2090">
        <w:rPr>
          <w:rFonts w:cstheme="minorHAnsi"/>
          <w:color w:val="000000" w:themeColor="text1"/>
          <w:sz w:val="20"/>
          <w:szCs w:val="20"/>
          <w:lang w:val="nl-NL"/>
        </w:rPr>
        <w:t>resource configurati</w:t>
      </w:r>
      <w:r w:rsidR="00EE6DAD" w:rsidRPr="00FF2090">
        <w:rPr>
          <w:rFonts w:cstheme="minorHAnsi"/>
          <w:color w:val="000000" w:themeColor="text1"/>
          <w:sz w:val="20"/>
          <w:szCs w:val="20"/>
          <w:lang w:val="nl-NL"/>
        </w:rPr>
        <w:t>es</w:t>
      </w:r>
      <w:r w:rsidR="002C423C" w:rsidRPr="00FF2090">
        <w:rPr>
          <w:rFonts w:cs="Arial"/>
          <w:color w:val="191919"/>
          <w:sz w:val="20"/>
          <w:szCs w:val="20"/>
          <w:lang w:val="nl-NL"/>
        </w:rPr>
        <w:t xml:space="preserve"> </w:t>
      </w:r>
      <w:r w:rsidR="00E13694" w:rsidRPr="00FF2090">
        <w:rPr>
          <w:rFonts w:cs="Arial"/>
          <w:color w:val="191919"/>
          <w:sz w:val="20"/>
          <w:szCs w:val="20"/>
          <w:lang w:val="nl-NL"/>
        </w:rPr>
        <w:t>en verdacht netwerkgedrag met slimme waarschuwingen en optionele automatische risicosanering</w:t>
      </w:r>
      <w:r w:rsidRPr="00FF2090">
        <w:rPr>
          <w:rFonts w:cs="Arial"/>
          <w:color w:val="191919"/>
          <w:sz w:val="20"/>
          <w:szCs w:val="20"/>
          <w:lang w:val="nl-NL"/>
        </w:rPr>
        <w:t>.</w:t>
      </w:r>
    </w:p>
    <w:p w14:paraId="42DA4EA5" w14:textId="77777777" w:rsidR="00EE6DAD" w:rsidRPr="00FF2090" w:rsidRDefault="00EE6DAD" w:rsidP="00FF2090">
      <w:pPr>
        <w:widowControl w:val="0"/>
        <w:autoSpaceDE w:val="0"/>
        <w:autoSpaceDN w:val="0"/>
        <w:adjustRightInd w:val="0"/>
        <w:spacing w:line="360" w:lineRule="auto"/>
        <w:rPr>
          <w:rFonts w:cs="Arial"/>
          <w:color w:val="191919"/>
          <w:sz w:val="20"/>
          <w:szCs w:val="20"/>
          <w:lang w:val="nl-NL"/>
        </w:rPr>
      </w:pPr>
    </w:p>
    <w:p w14:paraId="7E924D5D" w14:textId="0DC2E596" w:rsidR="00856C97" w:rsidRPr="00FF2090" w:rsidRDefault="00856C97" w:rsidP="00FF2090">
      <w:pPr>
        <w:widowControl w:val="0"/>
        <w:autoSpaceDE w:val="0"/>
        <w:autoSpaceDN w:val="0"/>
        <w:adjustRightInd w:val="0"/>
        <w:spacing w:line="360" w:lineRule="auto"/>
        <w:rPr>
          <w:rFonts w:cs="Arial"/>
          <w:color w:val="191919"/>
          <w:sz w:val="20"/>
          <w:szCs w:val="20"/>
          <w:lang w:val="nl-NL"/>
        </w:rPr>
      </w:pPr>
      <w:r w:rsidRPr="00FF2090">
        <w:rPr>
          <w:rFonts w:cs="Arial"/>
          <w:color w:val="191919"/>
          <w:sz w:val="20"/>
          <w:szCs w:val="20"/>
          <w:lang w:val="nl-NL"/>
        </w:rPr>
        <w:t xml:space="preserve">Sophos Cloud Optix maakt gebruik van </w:t>
      </w:r>
      <w:r w:rsidR="00EE6DAD" w:rsidRPr="00FF2090">
        <w:rPr>
          <w:rFonts w:cs="Arial"/>
          <w:color w:val="191919"/>
          <w:sz w:val="20"/>
          <w:szCs w:val="20"/>
          <w:lang w:val="nl-NL"/>
        </w:rPr>
        <w:t xml:space="preserve">Avid Secure’s </w:t>
      </w:r>
      <w:r w:rsidRPr="00FF2090">
        <w:rPr>
          <w:rFonts w:cs="Arial"/>
          <w:color w:val="191919"/>
          <w:sz w:val="20"/>
          <w:szCs w:val="20"/>
          <w:lang w:val="nl-NL"/>
        </w:rPr>
        <w:t>AI-technologie</w:t>
      </w:r>
      <w:r w:rsidR="00EE6DAD" w:rsidRPr="00FF2090">
        <w:rPr>
          <w:rFonts w:cs="Arial"/>
          <w:color w:val="191919"/>
          <w:sz w:val="20"/>
          <w:szCs w:val="20"/>
          <w:lang w:val="nl-NL"/>
        </w:rPr>
        <w:t>. Dit bedrijf werd in</w:t>
      </w:r>
      <w:r w:rsidRPr="00FF2090">
        <w:rPr>
          <w:rFonts w:cs="Arial"/>
          <w:color w:val="191919"/>
          <w:sz w:val="20"/>
          <w:szCs w:val="20"/>
          <w:lang w:val="nl-NL"/>
        </w:rPr>
        <w:t xml:space="preserve"> januari 2019 </w:t>
      </w:r>
      <w:r w:rsidR="00061371" w:rsidRPr="00FF2090">
        <w:rPr>
          <w:rFonts w:cs="Arial"/>
          <w:color w:val="191919"/>
          <w:sz w:val="20"/>
          <w:szCs w:val="20"/>
          <w:lang w:val="nl-NL"/>
        </w:rPr>
        <w:t>door Sophos</w:t>
      </w:r>
      <w:r w:rsidR="00EE6DAD" w:rsidRPr="00FF2090">
        <w:rPr>
          <w:rFonts w:cs="Arial"/>
          <w:color w:val="191919"/>
          <w:sz w:val="20"/>
          <w:szCs w:val="20"/>
          <w:lang w:val="nl-NL"/>
        </w:rPr>
        <w:t xml:space="preserve"> overgenomen</w:t>
      </w:r>
      <w:r w:rsidR="00061371" w:rsidRPr="00FF2090">
        <w:rPr>
          <w:rFonts w:cs="Arial"/>
          <w:color w:val="191919"/>
          <w:sz w:val="20"/>
          <w:szCs w:val="20"/>
          <w:lang w:val="nl-NL"/>
        </w:rPr>
        <w:t>. Avid Secure werd</w:t>
      </w:r>
      <w:r w:rsidRPr="00FF2090">
        <w:rPr>
          <w:rFonts w:cs="Arial"/>
          <w:color w:val="191919"/>
          <w:sz w:val="20"/>
          <w:szCs w:val="20"/>
          <w:lang w:val="nl-NL"/>
        </w:rPr>
        <w:t xml:space="preserve"> in 2017 opgericht door een team van vooraanstaande leiders uit de IT-beveiliging en heeft een revolutie teweeggebracht in de beveiliging van openbare cloud-omgevingen door effectieve end-to-end bescherm</w:t>
      </w:r>
      <w:r w:rsidR="00EE6DAD" w:rsidRPr="00FF2090">
        <w:rPr>
          <w:rFonts w:cs="Arial"/>
          <w:color w:val="191919"/>
          <w:sz w:val="20"/>
          <w:szCs w:val="20"/>
          <w:lang w:val="nl-NL"/>
        </w:rPr>
        <w:t>ing te bieden in cloudservices (</w:t>
      </w:r>
      <w:r w:rsidRPr="00FF2090">
        <w:rPr>
          <w:rFonts w:cs="Arial"/>
          <w:color w:val="191919"/>
          <w:sz w:val="20"/>
          <w:szCs w:val="20"/>
          <w:lang w:val="nl-NL"/>
        </w:rPr>
        <w:t>zoals AWS, Azure en Google</w:t>
      </w:r>
      <w:r w:rsidR="00EE6DAD" w:rsidRPr="00FF2090">
        <w:rPr>
          <w:rFonts w:cs="Arial"/>
          <w:color w:val="191919"/>
          <w:sz w:val="20"/>
          <w:szCs w:val="20"/>
          <w:lang w:val="nl-NL"/>
        </w:rPr>
        <w:t>)</w:t>
      </w:r>
      <w:r w:rsidRPr="00FF2090">
        <w:rPr>
          <w:rFonts w:cs="Arial"/>
          <w:color w:val="191919"/>
          <w:sz w:val="20"/>
          <w:szCs w:val="20"/>
          <w:lang w:val="nl-NL"/>
        </w:rPr>
        <w:t>.</w:t>
      </w:r>
    </w:p>
    <w:p w14:paraId="745582A3" w14:textId="77777777" w:rsidR="00856C97" w:rsidRPr="00FF2090" w:rsidRDefault="00856C97" w:rsidP="00FF2090">
      <w:pPr>
        <w:widowControl w:val="0"/>
        <w:autoSpaceDE w:val="0"/>
        <w:autoSpaceDN w:val="0"/>
        <w:adjustRightInd w:val="0"/>
        <w:spacing w:line="360" w:lineRule="auto"/>
        <w:rPr>
          <w:rFonts w:cs="Arial"/>
          <w:color w:val="191919"/>
          <w:sz w:val="20"/>
          <w:szCs w:val="20"/>
          <w:lang w:val="nl-NL"/>
        </w:rPr>
      </w:pPr>
    </w:p>
    <w:p w14:paraId="69FE13D8" w14:textId="14D3A95E" w:rsidR="00403EBF" w:rsidRDefault="00EE6DAD" w:rsidP="00FF2090">
      <w:pPr>
        <w:widowControl w:val="0"/>
        <w:autoSpaceDE w:val="0"/>
        <w:autoSpaceDN w:val="0"/>
        <w:adjustRightInd w:val="0"/>
        <w:spacing w:line="360" w:lineRule="auto"/>
        <w:rPr>
          <w:rFonts w:cs="Arial"/>
          <w:color w:val="191919"/>
          <w:sz w:val="20"/>
          <w:szCs w:val="20"/>
          <w:lang w:val="nl-NL"/>
        </w:rPr>
      </w:pPr>
      <w:r w:rsidRPr="00FF2090">
        <w:rPr>
          <w:rFonts w:cs="Arial"/>
          <w:color w:val="191919"/>
          <w:sz w:val="20"/>
          <w:szCs w:val="20"/>
          <w:lang w:val="nl-NL"/>
        </w:rPr>
        <w:t>Voor het</w:t>
      </w:r>
      <w:r w:rsidR="00856C97" w:rsidRPr="00FF2090">
        <w:rPr>
          <w:rFonts w:cs="Arial"/>
          <w:color w:val="191919"/>
          <w:sz w:val="20"/>
          <w:szCs w:val="20"/>
          <w:lang w:val="nl-NL"/>
        </w:rPr>
        <w:t xml:space="preserve"> volledige rapport</w:t>
      </w:r>
      <w:r w:rsidR="00856C97" w:rsidRPr="00FF2090">
        <w:rPr>
          <w:rFonts w:eastAsia="Times New Roman" w:cstheme="minorHAnsi"/>
          <w:color w:val="000000" w:themeColor="text1"/>
          <w:sz w:val="20"/>
          <w:szCs w:val="20"/>
          <w:lang w:val="nl-NL"/>
        </w:rPr>
        <w:t xml:space="preserve"> </w:t>
      </w:r>
      <w:hyperlink r:id="rId9" w:history="1">
        <w:r w:rsidR="00856C97" w:rsidRPr="00FF2090">
          <w:rPr>
            <w:rStyle w:val="Hyperlink"/>
            <w:rFonts w:eastAsia="Times New Roman" w:cstheme="minorHAnsi"/>
            <w:sz w:val="20"/>
            <w:szCs w:val="20"/>
            <w:shd w:val="clear" w:color="auto" w:fill="FFFFFF"/>
            <w:lang w:val="nl-NL"/>
          </w:rPr>
          <w:t>Exposed: Cyberattacks on Cloud Honeypots</w:t>
        </w:r>
      </w:hyperlink>
      <w:r w:rsidR="00856C97" w:rsidRPr="00FF2090">
        <w:rPr>
          <w:rFonts w:eastAsia="Times New Roman" w:cstheme="minorHAnsi"/>
          <w:color w:val="000000" w:themeColor="text1"/>
          <w:sz w:val="20"/>
          <w:szCs w:val="20"/>
          <w:shd w:val="clear" w:color="auto" w:fill="FFFFFF"/>
          <w:lang w:val="nl-NL"/>
        </w:rPr>
        <w:t xml:space="preserve"> </w:t>
      </w:r>
      <w:r w:rsidR="00856C97" w:rsidRPr="00FF2090">
        <w:rPr>
          <w:rFonts w:cs="Arial"/>
          <w:color w:val="191919"/>
          <w:sz w:val="20"/>
          <w:szCs w:val="20"/>
          <w:lang w:val="nl-NL"/>
        </w:rPr>
        <w:t xml:space="preserve">en het bijbehorende artikel </w:t>
      </w:r>
      <w:hyperlink r:id="rId10" w:history="1">
        <w:r w:rsidR="00856C97" w:rsidRPr="00FF2090">
          <w:rPr>
            <w:rStyle w:val="Hyperlink"/>
            <w:rFonts w:eastAsia="Times New Roman" w:cstheme="minorHAnsi"/>
            <w:sz w:val="20"/>
            <w:szCs w:val="20"/>
            <w:lang w:val="nl-NL"/>
          </w:rPr>
          <w:t>Naked Security</w:t>
        </w:r>
      </w:hyperlink>
      <w:r w:rsidR="00856C97" w:rsidRPr="00FF2090">
        <w:rPr>
          <w:rFonts w:cs="Arial"/>
          <w:color w:val="191919"/>
          <w:sz w:val="20"/>
          <w:szCs w:val="20"/>
          <w:lang w:val="nl-NL"/>
        </w:rPr>
        <w:t>.</w:t>
      </w:r>
    </w:p>
    <w:p w14:paraId="17154255" w14:textId="259E7FC9" w:rsidR="00FF2090" w:rsidRDefault="00FF2090" w:rsidP="00FF2090">
      <w:pPr>
        <w:widowControl w:val="0"/>
        <w:autoSpaceDE w:val="0"/>
        <w:autoSpaceDN w:val="0"/>
        <w:adjustRightInd w:val="0"/>
        <w:spacing w:line="360" w:lineRule="auto"/>
        <w:rPr>
          <w:rFonts w:cs="Arial"/>
          <w:color w:val="191919"/>
          <w:sz w:val="20"/>
          <w:szCs w:val="20"/>
          <w:lang w:val="nl-NL"/>
        </w:rPr>
      </w:pPr>
    </w:p>
    <w:p w14:paraId="33C74E75" w14:textId="77777777" w:rsidR="00FF2090" w:rsidRPr="00FF2727" w:rsidRDefault="00FF2090" w:rsidP="00FF2090">
      <w:pPr>
        <w:shd w:val="clear" w:color="auto" w:fill="FFFFFF"/>
        <w:spacing w:line="360" w:lineRule="auto"/>
        <w:rPr>
          <w:b/>
          <w:sz w:val="20"/>
          <w:szCs w:val="20"/>
          <w:lang w:val="nl-BE"/>
        </w:rPr>
      </w:pPr>
      <w:r w:rsidRPr="00FF2727">
        <w:rPr>
          <w:b/>
          <w:sz w:val="20"/>
          <w:szCs w:val="20"/>
          <w:lang w:val="nl-BE"/>
        </w:rPr>
        <w:t>Voor meer informatie, contacteer:</w:t>
      </w:r>
    </w:p>
    <w:p w14:paraId="0019A2C5" w14:textId="77777777" w:rsidR="00FF2090" w:rsidRPr="00A046AF" w:rsidRDefault="00FF2090" w:rsidP="00FF2090">
      <w:pPr>
        <w:shd w:val="clear" w:color="auto" w:fill="FFFFFF"/>
        <w:spacing w:line="360" w:lineRule="auto"/>
        <w:rPr>
          <w:sz w:val="20"/>
          <w:szCs w:val="20"/>
          <w:lang w:val="en-US"/>
        </w:rPr>
      </w:pPr>
      <w:r w:rsidRPr="00A046AF">
        <w:rPr>
          <w:sz w:val="20"/>
          <w:szCs w:val="20"/>
          <w:lang w:val="en-US"/>
        </w:rPr>
        <w:t xml:space="preserve">Sandra Van Hauwaert, Square Egg Communications, </w:t>
      </w:r>
      <w:hyperlink r:id="rId11" w:history="1">
        <w:r w:rsidRPr="00A046AF">
          <w:rPr>
            <w:rStyle w:val="Hyperlink"/>
            <w:sz w:val="20"/>
            <w:szCs w:val="20"/>
            <w:lang w:val="en-US"/>
          </w:rPr>
          <w:t>sandra@square-egg.be</w:t>
        </w:r>
      </w:hyperlink>
      <w:r w:rsidRPr="00A046AF">
        <w:rPr>
          <w:sz w:val="20"/>
          <w:szCs w:val="20"/>
          <w:lang w:val="en-US"/>
        </w:rPr>
        <w:t>, GSM 0497251816.</w:t>
      </w:r>
    </w:p>
    <w:p w14:paraId="7285FEE2" w14:textId="77777777" w:rsidR="00FF2090" w:rsidRPr="00A046AF" w:rsidRDefault="00FF2090" w:rsidP="00FF2090">
      <w:pPr>
        <w:spacing w:line="360" w:lineRule="auto"/>
        <w:rPr>
          <w:b/>
          <w:sz w:val="20"/>
          <w:szCs w:val="20"/>
          <w:lang w:val="en-US"/>
        </w:rPr>
      </w:pPr>
    </w:p>
    <w:p w14:paraId="19902176" w14:textId="77777777" w:rsidR="00FF2090" w:rsidRPr="00FF2727" w:rsidRDefault="00FF2090" w:rsidP="00FF2090">
      <w:pPr>
        <w:spacing w:line="360" w:lineRule="auto"/>
        <w:rPr>
          <w:sz w:val="20"/>
          <w:szCs w:val="20"/>
          <w:lang w:val="nl-BE"/>
        </w:rPr>
      </w:pPr>
      <w:bookmarkStart w:id="1" w:name="_gjdgxs" w:colFirst="0" w:colLast="0"/>
      <w:bookmarkEnd w:id="1"/>
      <w:r w:rsidRPr="00FF2727">
        <w:rPr>
          <w:b/>
          <w:sz w:val="20"/>
          <w:szCs w:val="20"/>
          <w:lang w:val="nl-BE"/>
        </w:rPr>
        <w:t>Over Sophos</w:t>
      </w:r>
      <w:r w:rsidRPr="00FF2727">
        <w:rPr>
          <w:rFonts w:ascii="MS Gothic" w:eastAsia="MS Gothic" w:hAnsi="MS Gothic" w:cs="MS Gothic" w:hint="eastAsia"/>
          <w:sz w:val="20"/>
          <w:szCs w:val="20"/>
          <w:lang w:val="nl-BE"/>
        </w:rPr>
        <w:t> </w:t>
      </w:r>
    </w:p>
    <w:p w14:paraId="496068A2" w14:textId="77777777" w:rsidR="00FF2090" w:rsidRPr="00C60AD5" w:rsidRDefault="00FF2090" w:rsidP="00FF2090">
      <w:pPr>
        <w:spacing w:line="360" w:lineRule="auto"/>
        <w:rPr>
          <w:sz w:val="20"/>
          <w:szCs w:val="20"/>
        </w:rPr>
      </w:pPr>
      <w:r w:rsidRPr="00FF2727">
        <w:rPr>
          <w:sz w:val="20"/>
          <w:szCs w:val="20"/>
          <w:lang w:val="nl-BE"/>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Pr="00FF2727">
        <w:rPr>
          <w:sz w:val="20"/>
          <w:szCs w:val="20"/>
          <w:lang w:val="en-US"/>
        </w:rPr>
        <w:t xml:space="preserve">Zo biedt Sophos prijswinnende oplossingen aan voor endpoint security, web security, e-mail security, network security, mobile security en encryptie. </w:t>
      </w:r>
      <w:r w:rsidRPr="00FF2727">
        <w:rPr>
          <w:sz w:val="20"/>
          <w:szCs w:val="20"/>
          <w:lang w:val="nl-BE"/>
        </w:rPr>
        <w:t xml:space="preserve">Deze worden </w:t>
      </w:r>
      <w:r w:rsidRPr="00FF2727">
        <w:rPr>
          <w:sz w:val="20"/>
          <w:szCs w:val="20"/>
          <w:lang w:val="nl-BE"/>
        </w:rPr>
        <w:lastRenderedPageBreak/>
        <w:t xml:space="preserve">ondersteund door Sophos Labs, een wereldwijd netwerk van threat intelligence centra. Het hoofdkwartier van Sophos bevindt zich in Oxford (UK) en in Boston (VS). </w:t>
      </w:r>
      <w:r w:rsidRPr="00FF2727">
        <w:rPr>
          <w:sz w:val="20"/>
          <w:szCs w:val="20"/>
        </w:rPr>
        <w:t xml:space="preserve">Meer informatie over Sophos op: </w:t>
      </w:r>
      <w:hyperlink r:id="rId12" w:history="1">
        <w:r w:rsidRPr="00FF2727">
          <w:rPr>
            <w:rStyle w:val="Hyperlink"/>
            <w:sz w:val="20"/>
            <w:szCs w:val="20"/>
          </w:rPr>
          <w:t>www.sophos.com</w:t>
        </w:r>
      </w:hyperlink>
      <w:r w:rsidRPr="00FF2727">
        <w:rPr>
          <w:sz w:val="20"/>
          <w:szCs w:val="20"/>
        </w:rPr>
        <w:t>.</w:t>
      </w:r>
      <w:r w:rsidRPr="00C60AD5">
        <w:rPr>
          <w:sz w:val="20"/>
          <w:szCs w:val="20"/>
        </w:rPr>
        <w:t xml:space="preserve"> </w:t>
      </w:r>
    </w:p>
    <w:p w14:paraId="129AF49B" w14:textId="77777777" w:rsidR="00FF2090" w:rsidRPr="00C60AD5" w:rsidRDefault="00FF2090" w:rsidP="00FF2090">
      <w:pPr>
        <w:spacing w:line="360" w:lineRule="auto"/>
        <w:rPr>
          <w:sz w:val="20"/>
          <w:szCs w:val="20"/>
        </w:rPr>
      </w:pPr>
    </w:p>
    <w:p w14:paraId="5DA6AB69" w14:textId="77777777" w:rsidR="00FF2090" w:rsidRPr="00C60AD5" w:rsidRDefault="00FF2090" w:rsidP="00FF2090">
      <w:pPr>
        <w:spacing w:line="360" w:lineRule="auto"/>
        <w:rPr>
          <w:sz w:val="20"/>
          <w:szCs w:val="20"/>
        </w:rPr>
      </w:pPr>
    </w:p>
    <w:p w14:paraId="4C9911BE" w14:textId="77777777" w:rsidR="00FF2090" w:rsidRPr="00FF2090" w:rsidRDefault="00FF2090" w:rsidP="00FF2090">
      <w:pPr>
        <w:widowControl w:val="0"/>
        <w:autoSpaceDE w:val="0"/>
        <w:autoSpaceDN w:val="0"/>
        <w:adjustRightInd w:val="0"/>
        <w:spacing w:line="360" w:lineRule="auto"/>
        <w:rPr>
          <w:rFonts w:cs="Arial"/>
          <w:color w:val="191919"/>
          <w:sz w:val="20"/>
          <w:szCs w:val="20"/>
          <w:lang w:val="nl-NL"/>
        </w:rPr>
      </w:pPr>
    </w:p>
    <w:sectPr w:rsidR="00FF2090" w:rsidRPr="00FF2090" w:rsidSect="00047E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AD4ED" w14:textId="77777777" w:rsidR="00A3607F" w:rsidRDefault="00A3607F" w:rsidP="00403EBF">
      <w:r>
        <w:separator/>
      </w:r>
    </w:p>
  </w:endnote>
  <w:endnote w:type="continuationSeparator" w:id="0">
    <w:p w14:paraId="0335BE4E" w14:textId="77777777" w:rsidR="00A3607F" w:rsidRDefault="00A3607F" w:rsidP="0040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7C2B3" w14:textId="77777777" w:rsidR="00A3607F" w:rsidRDefault="00A3607F" w:rsidP="00403EBF">
      <w:r>
        <w:separator/>
      </w:r>
    </w:p>
  </w:footnote>
  <w:footnote w:type="continuationSeparator" w:id="0">
    <w:p w14:paraId="73995E92" w14:textId="77777777" w:rsidR="00A3607F" w:rsidRDefault="00A3607F" w:rsidP="00403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9F2"/>
    <w:multiLevelType w:val="hybridMultilevel"/>
    <w:tmpl w:val="116A684A"/>
    <w:lvl w:ilvl="0" w:tplc="C05E4C5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73229"/>
    <w:multiLevelType w:val="hybridMultilevel"/>
    <w:tmpl w:val="1CA66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6456B"/>
    <w:multiLevelType w:val="hybridMultilevel"/>
    <w:tmpl w:val="8AD46BEE"/>
    <w:lvl w:ilvl="0" w:tplc="5AD4F35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06C35"/>
    <w:multiLevelType w:val="multilevel"/>
    <w:tmpl w:val="F0EC0FF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15:restartNumberingAfterBreak="0">
    <w:nsid w:val="4BD85D6D"/>
    <w:multiLevelType w:val="hybridMultilevel"/>
    <w:tmpl w:val="4C62D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56F69"/>
    <w:multiLevelType w:val="hybridMultilevel"/>
    <w:tmpl w:val="85D6C65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454B2"/>
    <w:multiLevelType w:val="multilevel"/>
    <w:tmpl w:val="FF947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E1682D"/>
    <w:multiLevelType w:val="hybridMultilevel"/>
    <w:tmpl w:val="F9BE93BC"/>
    <w:lvl w:ilvl="0" w:tplc="93A4805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75FC2"/>
    <w:multiLevelType w:val="hybridMultilevel"/>
    <w:tmpl w:val="4462F3B8"/>
    <w:lvl w:ilvl="0" w:tplc="495804F4">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122FA6"/>
    <w:multiLevelType w:val="hybridMultilevel"/>
    <w:tmpl w:val="9A843114"/>
    <w:lvl w:ilvl="0" w:tplc="CFCC50E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F64FEA"/>
    <w:multiLevelType w:val="hybridMultilevel"/>
    <w:tmpl w:val="342E0EE4"/>
    <w:lvl w:ilvl="0" w:tplc="04090001">
      <w:start w:val="1"/>
      <w:numFmt w:val="bullet"/>
      <w:lvlText w:val=""/>
      <w:lvlJc w:val="left"/>
      <w:pPr>
        <w:ind w:left="360" w:hanging="360"/>
      </w:pPr>
      <w:rPr>
        <w:rFonts w:ascii="Symbol" w:hAnsi="Symbol" w:hint="default"/>
      </w:rPr>
    </w:lvl>
    <w:lvl w:ilvl="1" w:tplc="F6C6C516">
      <w:start w:val="1"/>
      <w:numFmt w:val="bullet"/>
      <w:lvlText w:val="o"/>
      <w:lvlJc w:val="left"/>
      <w:pPr>
        <w:ind w:left="1211"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200C0"/>
    <w:multiLevelType w:val="hybridMultilevel"/>
    <w:tmpl w:val="082A9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9"/>
  </w:num>
  <w:num w:numId="5">
    <w:abstractNumId w:val="7"/>
  </w:num>
  <w:num w:numId="6">
    <w:abstractNumId w:val="4"/>
  </w:num>
  <w:num w:numId="7">
    <w:abstractNumId w:val="0"/>
  </w:num>
  <w:num w:numId="8">
    <w:abstractNumId w:val="11"/>
  </w:num>
  <w:num w:numId="9">
    <w:abstractNumId w:val="1"/>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EBF"/>
    <w:rsid w:val="00017AD5"/>
    <w:rsid w:val="000350BB"/>
    <w:rsid w:val="00037DE1"/>
    <w:rsid w:val="00045B54"/>
    <w:rsid w:val="00047E21"/>
    <w:rsid w:val="00061371"/>
    <w:rsid w:val="00074A0C"/>
    <w:rsid w:val="000770C9"/>
    <w:rsid w:val="000A04D7"/>
    <w:rsid w:val="000B4E5B"/>
    <w:rsid w:val="000C2BA1"/>
    <w:rsid w:val="000D5EB4"/>
    <w:rsid w:val="000F2EC1"/>
    <w:rsid w:val="000F5199"/>
    <w:rsid w:val="000F5592"/>
    <w:rsid w:val="001219BB"/>
    <w:rsid w:val="00121F31"/>
    <w:rsid w:val="00191584"/>
    <w:rsid w:val="001E0DD7"/>
    <w:rsid w:val="00212924"/>
    <w:rsid w:val="002260F0"/>
    <w:rsid w:val="0023453B"/>
    <w:rsid w:val="00243625"/>
    <w:rsid w:val="00287EE0"/>
    <w:rsid w:val="002B5441"/>
    <w:rsid w:val="002C13B3"/>
    <w:rsid w:val="002C423C"/>
    <w:rsid w:val="002D3297"/>
    <w:rsid w:val="002D4DD1"/>
    <w:rsid w:val="002E4DBD"/>
    <w:rsid w:val="002E7C0D"/>
    <w:rsid w:val="002F047E"/>
    <w:rsid w:val="00317569"/>
    <w:rsid w:val="003176EC"/>
    <w:rsid w:val="00370D10"/>
    <w:rsid w:val="003F05B8"/>
    <w:rsid w:val="003F11CF"/>
    <w:rsid w:val="00401817"/>
    <w:rsid w:val="00403EBF"/>
    <w:rsid w:val="004140AB"/>
    <w:rsid w:val="004273DB"/>
    <w:rsid w:val="00431BEC"/>
    <w:rsid w:val="004322FD"/>
    <w:rsid w:val="00442761"/>
    <w:rsid w:val="004540E3"/>
    <w:rsid w:val="00466CBE"/>
    <w:rsid w:val="00467953"/>
    <w:rsid w:val="004A31A6"/>
    <w:rsid w:val="004A61C5"/>
    <w:rsid w:val="004C3179"/>
    <w:rsid w:val="004C3FD6"/>
    <w:rsid w:val="004D3D69"/>
    <w:rsid w:val="004E2D6C"/>
    <w:rsid w:val="004F3172"/>
    <w:rsid w:val="00530655"/>
    <w:rsid w:val="00532AB7"/>
    <w:rsid w:val="005859CA"/>
    <w:rsid w:val="005B605B"/>
    <w:rsid w:val="005C13CC"/>
    <w:rsid w:val="005D0197"/>
    <w:rsid w:val="005E6E2B"/>
    <w:rsid w:val="005F1839"/>
    <w:rsid w:val="006463B9"/>
    <w:rsid w:val="006726FD"/>
    <w:rsid w:val="006768D0"/>
    <w:rsid w:val="00680E69"/>
    <w:rsid w:val="0069039B"/>
    <w:rsid w:val="006B5073"/>
    <w:rsid w:val="006C22FF"/>
    <w:rsid w:val="006C7AFD"/>
    <w:rsid w:val="006C7E71"/>
    <w:rsid w:val="006F40FA"/>
    <w:rsid w:val="007016AE"/>
    <w:rsid w:val="0070458D"/>
    <w:rsid w:val="007571D3"/>
    <w:rsid w:val="007571FF"/>
    <w:rsid w:val="007709BA"/>
    <w:rsid w:val="007B487A"/>
    <w:rsid w:val="007C2EAE"/>
    <w:rsid w:val="007C558C"/>
    <w:rsid w:val="007D3E61"/>
    <w:rsid w:val="0080644E"/>
    <w:rsid w:val="008149C0"/>
    <w:rsid w:val="0084233D"/>
    <w:rsid w:val="00844B3D"/>
    <w:rsid w:val="00856C97"/>
    <w:rsid w:val="00866FB7"/>
    <w:rsid w:val="00875688"/>
    <w:rsid w:val="008A18E0"/>
    <w:rsid w:val="008A6869"/>
    <w:rsid w:val="008B554B"/>
    <w:rsid w:val="008C1ED5"/>
    <w:rsid w:val="008D4DA8"/>
    <w:rsid w:val="008D4E98"/>
    <w:rsid w:val="008D569E"/>
    <w:rsid w:val="008E0A99"/>
    <w:rsid w:val="008E1D79"/>
    <w:rsid w:val="008E3918"/>
    <w:rsid w:val="008F02C2"/>
    <w:rsid w:val="008F713F"/>
    <w:rsid w:val="0091157D"/>
    <w:rsid w:val="009340B3"/>
    <w:rsid w:val="00950A73"/>
    <w:rsid w:val="0098625D"/>
    <w:rsid w:val="009A41A4"/>
    <w:rsid w:val="009E1FC4"/>
    <w:rsid w:val="009E495C"/>
    <w:rsid w:val="009F7F1F"/>
    <w:rsid w:val="00A046AF"/>
    <w:rsid w:val="00A0742E"/>
    <w:rsid w:val="00A14691"/>
    <w:rsid w:val="00A14949"/>
    <w:rsid w:val="00A223E4"/>
    <w:rsid w:val="00A3607F"/>
    <w:rsid w:val="00A502CD"/>
    <w:rsid w:val="00A51858"/>
    <w:rsid w:val="00A67CE2"/>
    <w:rsid w:val="00A744A8"/>
    <w:rsid w:val="00A74B6D"/>
    <w:rsid w:val="00A82E7D"/>
    <w:rsid w:val="00AA0F35"/>
    <w:rsid w:val="00AA1C7D"/>
    <w:rsid w:val="00AB6968"/>
    <w:rsid w:val="00AE00CC"/>
    <w:rsid w:val="00AE5126"/>
    <w:rsid w:val="00B31D8D"/>
    <w:rsid w:val="00B34702"/>
    <w:rsid w:val="00B4584C"/>
    <w:rsid w:val="00B74E9A"/>
    <w:rsid w:val="00B83389"/>
    <w:rsid w:val="00B92034"/>
    <w:rsid w:val="00BA0EC5"/>
    <w:rsid w:val="00BC502D"/>
    <w:rsid w:val="00BC5A71"/>
    <w:rsid w:val="00BE1083"/>
    <w:rsid w:val="00BE1F9E"/>
    <w:rsid w:val="00BE42FA"/>
    <w:rsid w:val="00BF2E1B"/>
    <w:rsid w:val="00BF5D24"/>
    <w:rsid w:val="00C405E8"/>
    <w:rsid w:val="00C60350"/>
    <w:rsid w:val="00C66744"/>
    <w:rsid w:val="00C73812"/>
    <w:rsid w:val="00C847B4"/>
    <w:rsid w:val="00C8520F"/>
    <w:rsid w:val="00C91A74"/>
    <w:rsid w:val="00CA1315"/>
    <w:rsid w:val="00CD1623"/>
    <w:rsid w:val="00CD2060"/>
    <w:rsid w:val="00CE7088"/>
    <w:rsid w:val="00CF1CA5"/>
    <w:rsid w:val="00CF5A2C"/>
    <w:rsid w:val="00D0210A"/>
    <w:rsid w:val="00D22933"/>
    <w:rsid w:val="00D554F5"/>
    <w:rsid w:val="00D74C3E"/>
    <w:rsid w:val="00D7797D"/>
    <w:rsid w:val="00DB3295"/>
    <w:rsid w:val="00DB4426"/>
    <w:rsid w:val="00DD5822"/>
    <w:rsid w:val="00DE1DA8"/>
    <w:rsid w:val="00DF2F70"/>
    <w:rsid w:val="00E11992"/>
    <w:rsid w:val="00E13694"/>
    <w:rsid w:val="00E32CB1"/>
    <w:rsid w:val="00E81943"/>
    <w:rsid w:val="00EA26B8"/>
    <w:rsid w:val="00EB1A18"/>
    <w:rsid w:val="00EB29C8"/>
    <w:rsid w:val="00ED6AA3"/>
    <w:rsid w:val="00ED73FF"/>
    <w:rsid w:val="00EE6DAD"/>
    <w:rsid w:val="00F112D0"/>
    <w:rsid w:val="00F22CCD"/>
    <w:rsid w:val="00F307A4"/>
    <w:rsid w:val="00F35D97"/>
    <w:rsid w:val="00F45A16"/>
    <w:rsid w:val="00F67315"/>
    <w:rsid w:val="00F71783"/>
    <w:rsid w:val="00F85C10"/>
    <w:rsid w:val="00F95ADE"/>
    <w:rsid w:val="00FA02DE"/>
    <w:rsid w:val="00FA097F"/>
    <w:rsid w:val="00FB5155"/>
    <w:rsid w:val="00FC0E5A"/>
    <w:rsid w:val="00FC4A37"/>
    <w:rsid w:val="00FC6B71"/>
    <w:rsid w:val="00FD57B9"/>
    <w:rsid w:val="00FE0F9B"/>
    <w:rsid w:val="00FF2090"/>
    <w:rsid w:val="00FF4FFC"/>
    <w:rsid w:val="00FF73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93593"/>
  <w15:docId w15:val="{2CC41D71-3EAB-774A-AB7C-9BD6B989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403EBF"/>
    <w:pPr>
      <w:ind w:left="720"/>
      <w:contextualSpacing/>
    </w:pPr>
  </w:style>
  <w:style w:type="character" w:customStyle="1" w:styleId="apple-converted-space">
    <w:name w:val="apple-converted-space"/>
    <w:basedOn w:val="Standaardalinea-lettertype"/>
    <w:rsid w:val="00403EBF"/>
  </w:style>
  <w:style w:type="paragraph" w:styleId="Normaalweb">
    <w:name w:val="Normal (Web)"/>
    <w:basedOn w:val="Standaard"/>
    <w:uiPriority w:val="99"/>
    <w:unhideWhenUsed/>
    <w:rsid w:val="00403EBF"/>
    <w:pPr>
      <w:spacing w:before="100" w:beforeAutospacing="1" w:after="100" w:afterAutospacing="1"/>
    </w:pPr>
    <w:rPr>
      <w:rFonts w:ascii="Times New Roman" w:eastAsia="Times New Roman" w:hAnsi="Times New Roman" w:cs="Times New Roman"/>
    </w:rPr>
  </w:style>
  <w:style w:type="character" w:styleId="Zwaar">
    <w:name w:val="Strong"/>
    <w:basedOn w:val="Standaardalinea-lettertype"/>
    <w:uiPriority w:val="22"/>
    <w:qFormat/>
    <w:rsid w:val="00403EBF"/>
    <w:rPr>
      <w:b/>
      <w:bCs/>
    </w:rPr>
  </w:style>
  <w:style w:type="character" w:styleId="Hyperlink">
    <w:name w:val="Hyperlink"/>
    <w:basedOn w:val="Standaardalinea-lettertype"/>
    <w:uiPriority w:val="99"/>
    <w:unhideWhenUsed/>
    <w:rsid w:val="00403EBF"/>
    <w:rPr>
      <w:color w:val="0000FF"/>
      <w:u w:val="single"/>
    </w:rPr>
  </w:style>
  <w:style w:type="paragraph" w:styleId="Koptekst">
    <w:name w:val="header"/>
    <w:basedOn w:val="Standaard"/>
    <w:link w:val="KoptekstChar"/>
    <w:uiPriority w:val="99"/>
    <w:unhideWhenUsed/>
    <w:rsid w:val="00403EBF"/>
    <w:pPr>
      <w:tabs>
        <w:tab w:val="center" w:pos="4680"/>
        <w:tab w:val="right" w:pos="9360"/>
      </w:tabs>
    </w:pPr>
  </w:style>
  <w:style w:type="character" w:customStyle="1" w:styleId="KoptekstChar">
    <w:name w:val="Koptekst Char"/>
    <w:basedOn w:val="Standaardalinea-lettertype"/>
    <w:link w:val="Koptekst"/>
    <w:uiPriority w:val="99"/>
    <w:rsid w:val="00403EBF"/>
  </w:style>
  <w:style w:type="paragraph" w:styleId="Voettekst">
    <w:name w:val="footer"/>
    <w:basedOn w:val="Standaard"/>
    <w:link w:val="VoettekstChar"/>
    <w:uiPriority w:val="99"/>
    <w:unhideWhenUsed/>
    <w:rsid w:val="00403EBF"/>
    <w:pPr>
      <w:tabs>
        <w:tab w:val="center" w:pos="4680"/>
        <w:tab w:val="right" w:pos="9360"/>
      </w:tabs>
    </w:pPr>
  </w:style>
  <w:style w:type="character" w:customStyle="1" w:styleId="VoettekstChar">
    <w:name w:val="Voettekst Char"/>
    <w:basedOn w:val="Standaardalinea-lettertype"/>
    <w:link w:val="Voettekst"/>
    <w:uiPriority w:val="99"/>
    <w:rsid w:val="00403EBF"/>
  </w:style>
  <w:style w:type="character" w:customStyle="1" w:styleId="Onopgelostemelding1">
    <w:name w:val="Onopgeloste melding1"/>
    <w:basedOn w:val="Standaardalinea-lettertype"/>
    <w:uiPriority w:val="99"/>
    <w:semiHidden/>
    <w:unhideWhenUsed/>
    <w:rsid w:val="00403EBF"/>
    <w:rPr>
      <w:color w:val="605E5C"/>
      <w:shd w:val="clear" w:color="auto" w:fill="E1DFDD"/>
    </w:rPr>
  </w:style>
  <w:style w:type="character" w:styleId="Verwijzingopmerking">
    <w:name w:val="annotation reference"/>
    <w:basedOn w:val="Standaardalinea-lettertype"/>
    <w:uiPriority w:val="99"/>
    <w:semiHidden/>
    <w:unhideWhenUsed/>
    <w:rsid w:val="00B92034"/>
    <w:rPr>
      <w:sz w:val="16"/>
      <w:szCs w:val="16"/>
    </w:rPr>
  </w:style>
  <w:style w:type="paragraph" w:styleId="Tekstopmerking">
    <w:name w:val="annotation text"/>
    <w:basedOn w:val="Standaard"/>
    <w:link w:val="TekstopmerkingChar"/>
    <w:uiPriority w:val="99"/>
    <w:semiHidden/>
    <w:unhideWhenUsed/>
    <w:rsid w:val="00B92034"/>
    <w:rPr>
      <w:sz w:val="20"/>
      <w:szCs w:val="20"/>
    </w:rPr>
  </w:style>
  <w:style w:type="character" w:customStyle="1" w:styleId="TekstopmerkingChar">
    <w:name w:val="Tekst opmerking Char"/>
    <w:basedOn w:val="Standaardalinea-lettertype"/>
    <w:link w:val="Tekstopmerking"/>
    <w:uiPriority w:val="99"/>
    <w:semiHidden/>
    <w:rsid w:val="00B92034"/>
    <w:rPr>
      <w:sz w:val="20"/>
      <w:szCs w:val="20"/>
    </w:rPr>
  </w:style>
  <w:style w:type="paragraph" w:styleId="Onderwerpvanopmerking">
    <w:name w:val="annotation subject"/>
    <w:basedOn w:val="Tekstopmerking"/>
    <w:next w:val="Tekstopmerking"/>
    <w:link w:val="OnderwerpvanopmerkingChar"/>
    <w:uiPriority w:val="99"/>
    <w:semiHidden/>
    <w:unhideWhenUsed/>
    <w:rsid w:val="00B92034"/>
    <w:rPr>
      <w:b/>
      <w:bCs/>
    </w:rPr>
  </w:style>
  <w:style w:type="character" w:customStyle="1" w:styleId="OnderwerpvanopmerkingChar">
    <w:name w:val="Onderwerp van opmerking Char"/>
    <w:basedOn w:val="TekstopmerkingChar"/>
    <w:link w:val="Onderwerpvanopmerking"/>
    <w:uiPriority w:val="99"/>
    <w:semiHidden/>
    <w:rsid w:val="00B92034"/>
    <w:rPr>
      <w:b/>
      <w:bCs/>
      <w:sz w:val="20"/>
      <w:szCs w:val="20"/>
    </w:rPr>
  </w:style>
  <w:style w:type="paragraph" w:styleId="Ballontekst">
    <w:name w:val="Balloon Text"/>
    <w:basedOn w:val="Standaard"/>
    <w:link w:val="BallontekstChar"/>
    <w:uiPriority w:val="99"/>
    <w:semiHidden/>
    <w:unhideWhenUsed/>
    <w:rsid w:val="00B9203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92034"/>
    <w:rPr>
      <w:rFonts w:ascii="Times New Roman" w:hAnsi="Times New Roman" w:cs="Times New Roman"/>
      <w:sz w:val="18"/>
      <w:szCs w:val="18"/>
    </w:rPr>
  </w:style>
  <w:style w:type="paragraph" w:customStyle="1" w:styleId="MediumGrid21">
    <w:name w:val="Medium Grid 21"/>
    <w:rsid w:val="00A82E7D"/>
    <w:pPr>
      <w:suppressAutoHyphens/>
    </w:pPr>
    <w:rPr>
      <w:rFonts w:ascii="Calibri" w:eastAsia="Calibri" w:hAnsi="Calibri" w:cs="Calibri"/>
      <w:sz w:val="22"/>
      <w:szCs w:val="22"/>
      <w:lang w:val="de-DE" w:eastAsia="zh-CN"/>
    </w:rPr>
  </w:style>
  <w:style w:type="character" w:customStyle="1" w:styleId="LijstalineaChar">
    <w:name w:val="Lijstalinea Char"/>
    <w:basedOn w:val="Standaardalinea-lettertype"/>
    <w:link w:val="Lijstalinea"/>
    <w:uiPriority w:val="34"/>
    <w:rsid w:val="007B487A"/>
  </w:style>
  <w:style w:type="paragraph" w:styleId="Revisie">
    <w:name w:val="Revision"/>
    <w:hidden/>
    <w:uiPriority w:val="99"/>
    <w:semiHidden/>
    <w:rsid w:val="00B74E9A"/>
  </w:style>
  <w:style w:type="character" w:styleId="GevolgdeHyperlink">
    <w:name w:val="FollowedHyperlink"/>
    <w:basedOn w:val="Standaardalinea-lettertype"/>
    <w:uiPriority w:val="99"/>
    <w:semiHidden/>
    <w:unhideWhenUsed/>
    <w:rsid w:val="00701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0312">
      <w:bodyDiv w:val="1"/>
      <w:marLeft w:val="0"/>
      <w:marRight w:val="0"/>
      <w:marTop w:val="0"/>
      <w:marBottom w:val="0"/>
      <w:divBdr>
        <w:top w:val="none" w:sz="0" w:space="0" w:color="auto"/>
        <w:left w:val="none" w:sz="0" w:space="0" w:color="auto"/>
        <w:bottom w:val="none" w:sz="0" w:space="0" w:color="auto"/>
        <w:right w:val="none" w:sz="0" w:space="0" w:color="auto"/>
      </w:divBdr>
    </w:div>
    <w:div w:id="174657942">
      <w:bodyDiv w:val="1"/>
      <w:marLeft w:val="0"/>
      <w:marRight w:val="0"/>
      <w:marTop w:val="0"/>
      <w:marBottom w:val="0"/>
      <w:divBdr>
        <w:top w:val="none" w:sz="0" w:space="0" w:color="auto"/>
        <w:left w:val="none" w:sz="0" w:space="0" w:color="auto"/>
        <w:bottom w:val="none" w:sz="0" w:space="0" w:color="auto"/>
        <w:right w:val="none" w:sz="0" w:space="0" w:color="auto"/>
      </w:divBdr>
    </w:div>
    <w:div w:id="245188616">
      <w:bodyDiv w:val="1"/>
      <w:marLeft w:val="0"/>
      <w:marRight w:val="0"/>
      <w:marTop w:val="0"/>
      <w:marBottom w:val="0"/>
      <w:divBdr>
        <w:top w:val="none" w:sz="0" w:space="0" w:color="auto"/>
        <w:left w:val="none" w:sz="0" w:space="0" w:color="auto"/>
        <w:bottom w:val="none" w:sz="0" w:space="0" w:color="auto"/>
        <w:right w:val="none" w:sz="0" w:space="0" w:color="auto"/>
      </w:divBdr>
    </w:div>
    <w:div w:id="448478410">
      <w:bodyDiv w:val="1"/>
      <w:marLeft w:val="0"/>
      <w:marRight w:val="0"/>
      <w:marTop w:val="0"/>
      <w:marBottom w:val="0"/>
      <w:divBdr>
        <w:top w:val="none" w:sz="0" w:space="0" w:color="auto"/>
        <w:left w:val="none" w:sz="0" w:space="0" w:color="auto"/>
        <w:bottom w:val="none" w:sz="0" w:space="0" w:color="auto"/>
        <w:right w:val="none" w:sz="0" w:space="0" w:color="auto"/>
      </w:divBdr>
    </w:div>
    <w:div w:id="575475554">
      <w:bodyDiv w:val="1"/>
      <w:marLeft w:val="0"/>
      <w:marRight w:val="0"/>
      <w:marTop w:val="0"/>
      <w:marBottom w:val="0"/>
      <w:divBdr>
        <w:top w:val="none" w:sz="0" w:space="0" w:color="auto"/>
        <w:left w:val="none" w:sz="0" w:space="0" w:color="auto"/>
        <w:bottom w:val="none" w:sz="0" w:space="0" w:color="auto"/>
        <w:right w:val="none" w:sz="0" w:space="0" w:color="auto"/>
      </w:divBdr>
    </w:div>
    <w:div w:id="956370086">
      <w:bodyDiv w:val="1"/>
      <w:marLeft w:val="0"/>
      <w:marRight w:val="0"/>
      <w:marTop w:val="0"/>
      <w:marBottom w:val="0"/>
      <w:divBdr>
        <w:top w:val="none" w:sz="0" w:space="0" w:color="auto"/>
        <w:left w:val="none" w:sz="0" w:space="0" w:color="auto"/>
        <w:bottom w:val="none" w:sz="0" w:space="0" w:color="auto"/>
        <w:right w:val="none" w:sz="0" w:space="0" w:color="auto"/>
      </w:divBdr>
    </w:div>
    <w:div w:id="975647166">
      <w:bodyDiv w:val="1"/>
      <w:marLeft w:val="0"/>
      <w:marRight w:val="0"/>
      <w:marTop w:val="0"/>
      <w:marBottom w:val="0"/>
      <w:divBdr>
        <w:top w:val="none" w:sz="0" w:space="0" w:color="auto"/>
        <w:left w:val="none" w:sz="0" w:space="0" w:color="auto"/>
        <w:bottom w:val="none" w:sz="0" w:space="0" w:color="auto"/>
        <w:right w:val="none" w:sz="0" w:space="0" w:color="auto"/>
      </w:divBdr>
    </w:div>
    <w:div w:id="1357122282">
      <w:bodyDiv w:val="1"/>
      <w:marLeft w:val="0"/>
      <w:marRight w:val="0"/>
      <w:marTop w:val="0"/>
      <w:marBottom w:val="0"/>
      <w:divBdr>
        <w:top w:val="none" w:sz="0" w:space="0" w:color="auto"/>
        <w:left w:val="none" w:sz="0" w:space="0" w:color="auto"/>
        <w:bottom w:val="none" w:sz="0" w:space="0" w:color="auto"/>
        <w:right w:val="none" w:sz="0" w:space="0" w:color="auto"/>
      </w:divBdr>
    </w:div>
    <w:div w:id="1372413913">
      <w:bodyDiv w:val="1"/>
      <w:marLeft w:val="0"/>
      <w:marRight w:val="0"/>
      <w:marTop w:val="0"/>
      <w:marBottom w:val="0"/>
      <w:divBdr>
        <w:top w:val="none" w:sz="0" w:space="0" w:color="auto"/>
        <w:left w:val="none" w:sz="0" w:space="0" w:color="auto"/>
        <w:bottom w:val="none" w:sz="0" w:space="0" w:color="auto"/>
        <w:right w:val="none" w:sz="0" w:space="0" w:color="auto"/>
      </w:divBdr>
    </w:div>
    <w:div w:id="1458064237">
      <w:bodyDiv w:val="1"/>
      <w:marLeft w:val="0"/>
      <w:marRight w:val="0"/>
      <w:marTop w:val="0"/>
      <w:marBottom w:val="0"/>
      <w:divBdr>
        <w:top w:val="none" w:sz="0" w:space="0" w:color="auto"/>
        <w:left w:val="none" w:sz="0" w:space="0" w:color="auto"/>
        <w:bottom w:val="none" w:sz="0" w:space="0" w:color="auto"/>
        <w:right w:val="none" w:sz="0" w:space="0" w:color="auto"/>
      </w:divBdr>
    </w:div>
    <w:div w:id="1722511299">
      <w:bodyDiv w:val="1"/>
      <w:marLeft w:val="0"/>
      <w:marRight w:val="0"/>
      <w:marTop w:val="0"/>
      <w:marBottom w:val="0"/>
      <w:divBdr>
        <w:top w:val="none" w:sz="0" w:space="0" w:color="auto"/>
        <w:left w:val="none" w:sz="0" w:space="0" w:color="auto"/>
        <w:bottom w:val="none" w:sz="0" w:space="0" w:color="auto"/>
        <w:right w:val="none" w:sz="0" w:space="0" w:color="auto"/>
      </w:divBdr>
    </w:div>
    <w:div w:id="1814911847">
      <w:bodyDiv w:val="1"/>
      <w:marLeft w:val="0"/>
      <w:marRight w:val="0"/>
      <w:marTop w:val="0"/>
      <w:marBottom w:val="0"/>
      <w:divBdr>
        <w:top w:val="none" w:sz="0" w:space="0" w:color="auto"/>
        <w:left w:val="none" w:sz="0" w:space="0" w:color="auto"/>
        <w:bottom w:val="none" w:sz="0" w:space="0" w:color="auto"/>
        <w:right w:val="none" w:sz="0" w:space="0" w:color="auto"/>
      </w:divBdr>
    </w:div>
    <w:div w:id="1824925458">
      <w:bodyDiv w:val="1"/>
      <w:marLeft w:val="0"/>
      <w:marRight w:val="0"/>
      <w:marTop w:val="0"/>
      <w:marBottom w:val="0"/>
      <w:divBdr>
        <w:top w:val="none" w:sz="0" w:space="0" w:color="auto"/>
        <w:left w:val="none" w:sz="0" w:space="0" w:color="auto"/>
        <w:bottom w:val="none" w:sz="0" w:space="0" w:color="auto"/>
        <w:right w:val="none" w:sz="0" w:space="0" w:color="auto"/>
      </w:divBdr>
    </w:div>
    <w:div w:id="1890724241">
      <w:bodyDiv w:val="1"/>
      <w:marLeft w:val="0"/>
      <w:marRight w:val="0"/>
      <w:marTop w:val="0"/>
      <w:marBottom w:val="0"/>
      <w:divBdr>
        <w:top w:val="none" w:sz="0" w:space="0" w:color="auto"/>
        <w:left w:val="none" w:sz="0" w:space="0" w:color="auto"/>
        <w:bottom w:val="none" w:sz="0" w:space="0" w:color="auto"/>
        <w:right w:val="none" w:sz="0" w:space="0" w:color="auto"/>
      </w:divBdr>
    </w:div>
    <w:div w:id="200913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phos.com/CloudHoneypotsRe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pho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square-egg.be" TargetMode="External"/><Relationship Id="rId5" Type="http://schemas.openxmlformats.org/officeDocument/2006/relationships/webSettings" Target="webSettings.xml"/><Relationship Id="rId10" Type="http://schemas.openxmlformats.org/officeDocument/2006/relationships/hyperlink" Target="https://nakedsecurity.sophos.com/cloudhoneypots" TargetMode="External"/><Relationship Id="rId4" Type="http://schemas.openxmlformats.org/officeDocument/2006/relationships/settings" Target="settings.xml"/><Relationship Id="rId9" Type="http://schemas.openxmlformats.org/officeDocument/2006/relationships/hyperlink" Target="http://www.sophos.com/CloudHoneypotsRe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A57BD-47B1-2F49-AEE8-7750F880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821</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Pithie</dc:creator>
  <cp:keywords/>
  <dc:description/>
  <cp:lastModifiedBy>Sandra Van Hauwaert</cp:lastModifiedBy>
  <cp:revision>4</cp:revision>
  <cp:lastPrinted>2019-04-05T07:37:00Z</cp:lastPrinted>
  <dcterms:created xsi:type="dcterms:W3CDTF">2019-04-08T16:30:00Z</dcterms:created>
  <dcterms:modified xsi:type="dcterms:W3CDTF">2019-04-08T16:44:00Z</dcterms:modified>
</cp:coreProperties>
</file>